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02A8" w14:textId="77777777" w:rsidR="00B8670E" w:rsidRDefault="00B8670E">
      <w:pPr>
        <w:pStyle w:val="Titl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2023 IAOS YSP</w:t>
      </w:r>
      <w:r>
        <w:rPr>
          <w:rFonts w:ascii="Times New Roman" w:hAnsi="Times New Roman" w:cs="Times New Roman"/>
          <w:color w:val="auto"/>
        </w:rPr>
        <w:br/>
        <w:t>3</w:t>
      </w:r>
      <w:r w:rsidRPr="00B8670E">
        <w:rPr>
          <w:rFonts w:ascii="Times New Roman" w:hAnsi="Times New Roman" w:cs="Times New Roman"/>
          <w:color w:val="auto"/>
          <w:vertAlign w:val="superscript"/>
        </w:rPr>
        <w:t>rd</w:t>
      </w:r>
      <w:r>
        <w:rPr>
          <w:rFonts w:ascii="Times New Roman" w:hAnsi="Times New Roman" w:cs="Times New Roman"/>
          <w:color w:val="auto"/>
        </w:rPr>
        <w:t xml:space="preserve"> Place</w:t>
      </w:r>
    </w:p>
    <w:p w14:paraId="36AB696E" w14:textId="77777777" w:rsidR="00B8670E" w:rsidRDefault="00B8670E">
      <w:pPr>
        <w:pStyle w:val="Title"/>
        <w:rPr>
          <w:rFonts w:ascii="Times New Roman" w:hAnsi="Times New Roman" w:cs="Times New Roman"/>
          <w:color w:val="auto"/>
        </w:rPr>
      </w:pPr>
    </w:p>
    <w:p w14:paraId="6FD13CE2" w14:textId="6F62A6F1" w:rsidR="00DF4232" w:rsidRPr="00506005" w:rsidRDefault="00B8670E">
      <w:pPr>
        <w:pStyle w:val="Title"/>
        <w:rPr>
          <w:rFonts w:ascii="Times New Roman" w:hAnsi="Times New Roman" w:cs="Times New Roman"/>
          <w:color w:val="auto"/>
        </w:rPr>
      </w:pPr>
      <w:r w:rsidRPr="00506005">
        <w:rPr>
          <w:rFonts w:ascii="Times New Roman" w:hAnsi="Times New Roman" w:cs="Times New Roman"/>
          <w:color w:val="auto"/>
        </w:rPr>
        <w:t>Modeling self-identification of Māori businesses in Aotearoa New Zealand</w:t>
      </w:r>
    </w:p>
    <w:p w14:paraId="4919AD13" w14:textId="77777777" w:rsidR="00DF4232" w:rsidRPr="00506005" w:rsidRDefault="00B8670E">
      <w:pPr>
        <w:pStyle w:val="Subtitle"/>
        <w:rPr>
          <w:rFonts w:ascii="Times New Roman" w:hAnsi="Times New Roman" w:cs="Times New Roman"/>
          <w:color w:val="auto"/>
        </w:rPr>
      </w:pPr>
      <w:r w:rsidRPr="00506005">
        <w:rPr>
          <w:rFonts w:ascii="Times New Roman" w:hAnsi="Times New Roman" w:cs="Times New Roman"/>
          <w:color w:val="auto"/>
        </w:rPr>
        <w:t>Submission for the 2023 IAOS Prize for Young Statisticians</w:t>
      </w:r>
    </w:p>
    <w:p w14:paraId="79119F38" w14:textId="77777777" w:rsidR="00DF4232" w:rsidRPr="00506005" w:rsidRDefault="00B8670E" w:rsidP="00506005">
      <w:pPr>
        <w:pStyle w:val="Author"/>
        <w:spacing w:after="0"/>
        <w:rPr>
          <w:rFonts w:ascii="Times New Roman" w:hAnsi="Times New Roman" w:cs="Times New Roman"/>
          <w:lang w:val="es-MX"/>
        </w:rPr>
      </w:pPr>
      <w:r w:rsidRPr="00506005">
        <w:rPr>
          <w:rFonts w:ascii="Times New Roman" w:hAnsi="Times New Roman" w:cs="Times New Roman"/>
          <w:lang w:val="es-MX"/>
        </w:rPr>
        <w:t>Dr. Alba Cervantes Loreto</w:t>
      </w:r>
    </w:p>
    <w:p w14:paraId="510C16C6" w14:textId="77777777" w:rsidR="00DF4232" w:rsidRPr="00506005" w:rsidRDefault="00B8670E" w:rsidP="00506005">
      <w:pPr>
        <w:pStyle w:val="Author"/>
        <w:spacing w:after="0"/>
        <w:rPr>
          <w:rFonts w:ascii="Times New Roman" w:hAnsi="Times New Roman" w:cs="Times New Roman"/>
        </w:rPr>
      </w:pPr>
      <w:r w:rsidRPr="00506005">
        <w:rPr>
          <w:rFonts w:ascii="Times New Roman" w:hAnsi="Times New Roman" w:cs="Times New Roman"/>
        </w:rPr>
        <w:t>Design analyst</w:t>
      </w:r>
    </w:p>
    <w:p w14:paraId="57D29AC5" w14:textId="77777777" w:rsidR="00DF4232" w:rsidRPr="00506005" w:rsidRDefault="00B8670E" w:rsidP="00506005">
      <w:pPr>
        <w:pStyle w:val="Author"/>
        <w:spacing w:after="0"/>
        <w:rPr>
          <w:rFonts w:ascii="Times New Roman" w:hAnsi="Times New Roman" w:cs="Times New Roman"/>
        </w:rPr>
      </w:pPr>
      <w:r w:rsidRPr="00506005">
        <w:rPr>
          <w:rFonts w:ascii="Times New Roman" w:hAnsi="Times New Roman" w:cs="Times New Roman"/>
        </w:rPr>
        <w:t xml:space="preserve">Stats </w:t>
      </w:r>
      <w:proofErr w:type="gramStart"/>
      <w:r w:rsidRPr="00506005">
        <w:rPr>
          <w:rFonts w:ascii="Times New Roman" w:hAnsi="Times New Roman" w:cs="Times New Roman"/>
        </w:rPr>
        <w:t>NZ,Tatauranga</w:t>
      </w:r>
      <w:proofErr w:type="gramEnd"/>
      <w:r w:rsidRPr="00506005">
        <w:rPr>
          <w:rFonts w:ascii="Times New Roman" w:hAnsi="Times New Roman" w:cs="Times New Roman"/>
        </w:rPr>
        <w:t xml:space="preserve"> Aotearoa</w:t>
      </w:r>
    </w:p>
    <w:p w14:paraId="45886689" w14:textId="77777777" w:rsidR="00DF4232" w:rsidRPr="00506005" w:rsidRDefault="00B8670E" w:rsidP="00506005">
      <w:pPr>
        <w:pStyle w:val="Author"/>
        <w:spacing w:after="0"/>
        <w:rPr>
          <w:rFonts w:ascii="Times New Roman" w:hAnsi="Times New Roman" w:cs="Times New Roman"/>
        </w:rPr>
      </w:pPr>
      <w:hyperlink r:id="rId8">
        <w:r w:rsidRPr="00506005">
          <w:rPr>
            <w:rStyle w:val="Hyperlink"/>
            <w:rFonts w:ascii="Times New Roman" w:hAnsi="Times New Roman" w:cs="Times New Roman"/>
            <w:color w:val="auto"/>
          </w:rPr>
          <w:t>https://www.stats.govt.nz/</w:t>
        </w:r>
      </w:hyperlink>
    </w:p>
    <w:p w14:paraId="1CD26FFC" w14:textId="77777777" w:rsidR="00DF4232" w:rsidRPr="00506005" w:rsidRDefault="00B8670E" w:rsidP="00506005">
      <w:pPr>
        <w:pStyle w:val="Author"/>
        <w:spacing w:after="0"/>
        <w:rPr>
          <w:rFonts w:ascii="Times New Roman" w:hAnsi="Times New Roman" w:cs="Times New Roman"/>
        </w:rPr>
      </w:pPr>
      <w:r w:rsidRPr="00506005">
        <w:rPr>
          <w:rFonts w:ascii="Times New Roman" w:hAnsi="Times New Roman" w:cs="Times New Roman"/>
        </w:rPr>
        <w:t>Christchurch, New Zealand</w:t>
      </w:r>
    </w:p>
    <w:p w14:paraId="7E6AABF8" w14:textId="5D544386" w:rsidR="000B5D99" w:rsidRDefault="000B5D99" w:rsidP="000B5D99">
      <w:pPr>
        <w:pStyle w:val="BodyText"/>
      </w:pPr>
    </w:p>
    <w:p w14:paraId="04AF6465" w14:textId="77777777" w:rsidR="000B5D99" w:rsidRPr="000B5D99" w:rsidRDefault="000B5D99" w:rsidP="000B5D99">
      <w:pPr>
        <w:pStyle w:val="BodyText"/>
      </w:pPr>
    </w:p>
    <w:p w14:paraId="4C386BD0" w14:textId="77777777" w:rsidR="00DF4232" w:rsidRPr="00506005" w:rsidRDefault="00B8670E">
      <w:pPr>
        <w:pStyle w:val="Heading1"/>
        <w:rPr>
          <w:rFonts w:ascii="Times New Roman" w:hAnsi="Times New Roman" w:cs="Times New Roman"/>
          <w:color w:val="auto"/>
        </w:rPr>
      </w:pPr>
      <w:bookmarkStart w:id="0" w:name="abstract"/>
      <w:r w:rsidRPr="00506005">
        <w:rPr>
          <w:rFonts w:ascii="Times New Roman" w:hAnsi="Times New Roman" w:cs="Times New Roman"/>
          <w:color w:val="auto"/>
        </w:rPr>
        <w:t>Abstract</w:t>
      </w:r>
      <w:bookmarkEnd w:id="0"/>
    </w:p>
    <w:p w14:paraId="2B8CDAAA" w14:textId="1F3A1506" w:rsidR="00DF4232" w:rsidRPr="00506005" w:rsidRDefault="00B8670E" w:rsidP="00506005">
      <w:pPr>
        <w:pStyle w:val="FirstParagraph"/>
        <w:jc w:val="both"/>
        <w:rPr>
          <w:rFonts w:ascii="Times New Roman" w:hAnsi="Times New Roman" w:cs="Times New Roman"/>
        </w:rPr>
      </w:pPr>
      <w:r w:rsidRPr="00506005">
        <w:rPr>
          <w:rFonts w:ascii="Times New Roman" w:hAnsi="Times New Roman" w:cs="Times New Roman"/>
        </w:rPr>
        <w:t>This paper models the probability of self-identification as an indigenous business in Aotearoa New Zealand, to understand its relationship to ownership by Māori. It links administrative and survey data to fit models of varying complexity usi</w:t>
      </w:r>
      <w:r w:rsidRPr="00506005">
        <w:rPr>
          <w:rFonts w:ascii="Times New Roman" w:hAnsi="Times New Roman" w:cs="Times New Roman"/>
        </w:rPr>
        <w:t>ng a Bayesian multilevel approach. It uses model comparison and out-of-sample predictions to show that Māori ownership, estimated using administrative data, is a weak predictor of self-identification as a Māori business. Finally, it shows how the probabili</w:t>
      </w:r>
      <w:r w:rsidRPr="00506005">
        <w:rPr>
          <w:rFonts w:ascii="Times New Roman" w:hAnsi="Times New Roman" w:cs="Times New Roman"/>
        </w:rPr>
        <w:t>ty of self-identification changes between regions and industry sectors to illustrate the benefits of a quantitative approach to target businesses likely to self-identify as Māori.</w:t>
      </w:r>
    </w:p>
    <w:p w14:paraId="12453BDB" w14:textId="05160EA3" w:rsidR="00A928EB" w:rsidRPr="00506005" w:rsidRDefault="00A928EB" w:rsidP="00A928EB">
      <w:pPr>
        <w:pStyle w:val="BodyText"/>
        <w:rPr>
          <w:rFonts w:ascii="Times New Roman" w:hAnsi="Times New Roman" w:cs="Times New Roman"/>
        </w:rPr>
      </w:pPr>
    </w:p>
    <w:p w14:paraId="3A3C4108" w14:textId="2B1AD10A" w:rsidR="00A928EB" w:rsidRPr="00506005" w:rsidRDefault="00A928EB" w:rsidP="00A928EB">
      <w:pPr>
        <w:pStyle w:val="BodyText"/>
        <w:rPr>
          <w:rFonts w:ascii="Times New Roman" w:hAnsi="Times New Roman" w:cs="Times New Roman"/>
        </w:rPr>
      </w:pPr>
    </w:p>
    <w:p w14:paraId="3ED24520" w14:textId="39635221" w:rsidR="00A928EB" w:rsidRDefault="00A928EB" w:rsidP="00A928EB">
      <w:pPr>
        <w:pStyle w:val="BodyText"/>
        <w:rPr>
          <w:rFonts w:ascii="Times New Roman" w:hAnsi="Times New Roman" w:cs="Times New Roman"/>
        </w:rPr>
      </w:pPr>
    </w:p>
    <w:p w14:paraId="325293A8" w14:textId="24F75B71" w:rsidR="00506005" w:rsidRDefault="00506005" w:rsidP="00A928EB">
      <w:pPr>
        <w:pStyle w:val="BodyText"/>
        <w:rPr>
          <w:rFonts w:ascii="Times New Roman" w:hAnsi="Times New Roman" w:cs="Times New Roman"/>
        </w:rPr>
      </w:pPr>
    </w:p>
    <w:p w14:paraId="407BB57F" w14:textId="77777777" w:rsidR="00506005" w:rsidRPr="00506005" w:rsidRDefault="00506005" w:rsidP="00A928EB">
      <w:pPr>
        <w:pStyle w:val="BodyText"/>
        <w:rPr>
          <w:rFonts w:ascii="Times New Roman" w:hAnsi="Times New Roman" w:cs="Times New Roman"/>
        </w:rPr>
      </w:pPr>
    </w:p>
    <w:p w14:paraId="70AB61D7" w14:textId="3B5523CB" w:rsidR="00A928EB" w:rsidRPr="00506005" w:rsidRDefault="00A928EB" w:rsidP="00A928EB">
      <w:pPr>
        <w:pStyle w:val="BodyText"/>
        <w:rPr>
          <w:rFonts w:ascii="Times New Roman" w:hAnsi="Times New Roman" w:cs="Times New Roman"/>
        </w:rPr>
      </w:pPr>
    </w:p>
    <w:p w14:paraId="68FA5BCA" w14:textId="08D912F0" w:rsidR="00DF4232" w:rsidRPr="00506005" w:rsidRDefault="00DF4232" w:rsidP="00295A96">
      <w:pPr>
        <w:pStyle w:val="ImageCaption"/>
        <w:jc w:val="both"/>
        <w:rPr>
          <w:rFonts w:ascii="Times New Roman" w:hAnsi="Times New Roman" w:cs="Times New Roman"/>
        </w:rPr>
      </w:pPr>
    </w:p>
    <w:sectPr w:rsidR="00DF4232" w:rsidRPr="005060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BD77" w14:textId="77777777" w:rsidR="003A45EF" w:rsidRDefault="003A45EF">
      <w:pPr>
        <w:spacing w:after="0"/>
      </w:pPr>
      <w:r>
        <w:separator/>
      </w:r>
    </w:p>
  </w:endnote>
  <w:endnote w:type="continuationSeparator" w:id="0">
    <w:p w14:paraId="69C73C02" w14:textId="77777777" w:rsidR="003A45EF" w:rsidRDefault="003A4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0757" w14:textId="77777777" w:rsidR="003A45EF" w:rsidRDefault="003A45EF">
      <w:r>
        <w:separator/>
      </w:r>
    </w:p>
  </w:footnote>
  <w:footnote w:type="continuationSeparator" w:id="0">
    <w:p w14:paraId="0D9E69F7" w14:textId="77777777" w:rsidR="003A45EF" w:rsidRDefault="003A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D2DE"/>
    <w:multiLevelType w:val="multilevel"/>
    <w:tmpl w:val="5FA472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3B0498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259752532">
    <w:abstractNumId w:val="1"/>
  </w:num>
  <w:num w:numId="2" w16cid:durableId="40588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B5D99"/>
    <w:rsid w:val="00295A96"/>
    <w:rsid w:val="003A45EF"/>
    <w:rsid w:val="0041082A"/>
    <w:rsid w:val="004E29B3"/>
    <w:rsid w:val="00506005"/>
    <w:rsid w:val="00590D07"/>
    <w:rsid w:val="00784D58"/>
    <w:rsid w:val="008D6863"/>
    <w:rsid w:val="009A7A5B"/>
    <w:rsid w:val="00A928EB"/>
    <w:rsid w:val="00B8670E"/>
    <w:rsid w:val="00B86B75"/>
    <w:rsid w:val="00BC48D5"/>
    <w:rsid w:val="00C36279"/>
    <w:rsid w:val="00CC09F5"/>
    <w:rsid w:val="00DF423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A728"/>
  <w15:docId w15:val="{D248192D-D0EA-4FE7-B0AB-7B547B52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.govt.n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02E0-A843-45B4-AC71-4F6ECB71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self-identification of Māori businesses in Aotearoa New Zealand</dc:title>
  <dc:creator>Dr. Alba Cervantes Loreto;13/03/1993, 29 years.;Design analyst;Stats NZ,Tatauranga Aotearoa;https://www.stats.govt.nz/;Christchurch, New Zealand;alba.cervantesloreto@stats.govt.nz</dc:creator>
  <cp:keywords/>
  <cp:lastModifiedBy>Gemma Van Halderen</cp:lastModifiedBy>
  <cp:revision>2</cp:revision>
  <cp:lastPrinted>2023-02-02T23:06:00Z</cp:lastPrinted>
  <dcterms:created xsi:type="dcterms:W3CDTF">2023-06-04T09:43:00Z</dcterms:created>
  <dcterms:modified xsi:type="dcterms:W3CDTF">2023-06-04T09:43:00Z</dcterms:modified>
</cp:coreProperties>
</file>