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ED091" w14:textId="7718877D" w:rsidR="00C95459" w:rsidRPr="00F03EC5" w:rsidRDefault="00C95459" w:rsidP="00F03EC5">
      <w:pPr>
        <w:jc w:val="right"/>
        <w:rPr>
          <w:rFonts w:cs="Arial"/>
          <w:b/>
          <w:color w:val="000000"/>
          <w:shd w:val="clear" w:color="auto" w:fill="FFFFFF"/>
        </w:rPr>
      </w:pPr>
      <w:r w:rsidRPr="00F03EC5">
        <w:rPr>
          <w:rFonts w:cs="Arial"/>
          <w:b/>
          <w:color w:val="000000"/>
          <w:shd w:val="clear" w:color="auto" w:fill="FFFFFF"/>
        </w:rPr>
        <w:t xml:space="preserve">Annex </w:t>
      </w:r>
      <w:r w:rsidR="00F03EC5" w:rsidRPr="00F03EC5">
        <w:rPr>
          <w:rFonts w:cs="Arial"/>
          <w:b/>
          <w:color w:val="000000"/>
          <w:shd w:val="clear" w:color="auto" w:fill="FFFFFF"/>
        </w:rPr>
        <w:t>G</w:t>
      </w:r>
    </w:p>
    <w:p w14:paraId="4B342FFA" w14:textId="77777777" w:rsidR="00C95459" w:rsidRDefault="00C95459">
      <w:pPr>
        <w:rPr>
          <w:rFonts w:cs="Arial"/>
          <w:b/>
          <w:color w:val="000000"/>
          <w:shd w:val="clear" w:color="auto" w:fill="FFFFFF"/>
        </w:rPr>
      </w:pPr>
    </w:p>
    <w:p w14:paraId="2C2179D7" w14:textId="77777777" w:rsidR="00091222" w:rsidRDefault="00091222">
      <w:pPr>
        <w:rPr>
          <w:rFonts w:cs="Arial"/>
          <w:b/>
          <w:color w:val="000000"/>
          <w:shd w:val="clear" w:color="auto" w:fill="FFFFFF"/>
        </w:rPr>
      </w:pPr>
      <w:r>
        <w:rPr>
          <w:rFonts w:cs="Arial"/>
          <w:b/>
          <w:color w:val="000000"/>
          <w:shd w:val="clear" w:color="auto" w:fill="FFFFFF"/>
        </w:rPr>
        <w:t>IAOS GENERAL ASSEMBLY AUGUST 2013</w:t>
      </w:r>
    </w:p>
    <w:p w14:paraId="1B4BF5CA" w14:textId="77777777" w:rsidR="00091222" w:rsidRDefault="00091222">
      <w:pPr>
        <w:rPr>
          <w:rFonts w:cs="Arial"/>
          <w:b/>
          <w:color w:val="000000"/>
          <w:shd w:val="clear" w:color="auto" w:fill="FFFFFF"/>
        </w:rPr>
      </w:pPr>
    </w:p>
    <w:p w14:paraId="4C210133" w14:textId="18F8079D" w:rsidR="00091222" w:rsidRDefault="00091222">
      <w:pPr>
        <w:rPr>
          <w:rFonts w:cs="Arial"/>
          <w:b/>
          <w:color w:val="000000"/>
          <w:shd w:val="clear" w:color="auto" w:fill="FFFFFF"/>
        </w:rPr>
      </w:pPr>
      <w:r>
        <w:rPr>
          <w:rFonts w:cs="Arial"/>
          <w:b/>
          <w:color w:val="000000"/>
          <w:shd w:val="clear" w:color="auto" w:fill="FFFFFF"/>
        </w:rPr>
        <w:t xml:space="preserve">REPORTS </w:t>
      </w:r>
      <w:r w:rsidR="00F2602F">
        <w:rPr>
          <w:rFonts w:cs="Arial"/>
          <w:b/>
          <w:color w:val="000000"/>
          <w:shd w:val="clear" w:color="auto" w:fill="FFFFFF"/>
        </w:rPr>
        <w:t>OF</w:t>
      </w:r>
      <w:r>
        <w:rPr>
          <w:rFonts w:cs="Arial"/>
          <w:b/>
          <w:color w:val="000000"/>
          <w:shd w:val="clear" w:color="auto" w:fill="FFFFFF"/>
        </w:rPr>
        <w:t xml:space="preserve"> THE IAOS NOM</w:t>
      </w:r>
      <w:bookmarkStart w:id="0" w:name="_GoBack"/>
      <w:bookmarkEnd w:id="0"/>
      <w:r>
        <w:rPr>
          <w:rFonts w:cs="Arial"/>
          <w:b/>
          <w:color w:val="000000"/>
          <w:shd w:val="clear" w:color="auto" w:fill="FFFFFF"/>
        </w:rPr>
        <w:t>INATING COMMITTEES</w:t>
      </w:r>
    </w:p>
    <w:p w14:paraId="2937F1EC" w14:textId="77777777" w:rsidR="00B67ABD" w:rsidRDefault="00B67ABD">
      <w:pPr>
        <w:rPr>
          <w:rFonts w:cs="Arial"/>
          <w:b/>
          <w:color w:val="000000"/>
          <w:shd w:val="clear" w:color="auto" w:fill="FFFFFF"/>
        </w:rPr>
      </w:pPr>
    </w:p>
    <w:p w14:paraId="5EDA4178" w14:textId="5698D383" w:rsidR="00B67ABD" w:rsidRDefault="00B67ABD">
      <w:pPr>
        <w:rPr>
          <w:rFonts w:cs="Arial"/>
          <w:color w:val="000000"/>
          <w:shd w:val="clear" w:color="auto" w:fill="FFFFFF"/>
        </w:rPr>
      </w:pPr>
      <w:r w:rsidRPr="00B67ABD">
        <w:rPr>
          <w:rFonts w:cs="Arial"/>
          <w:color w:val="000000"/>
          <w:shd w:val="clear" w:color="auto" w:fill="FFFFFF"/>
        </w:rPr>
        <w:t xml:space="preserve">The IAOS Nominating Committee for the </w:t>
      </w:r>
      <w:r>
        <w:rPr>
          <w:rFonts w:cs="Arial"/>
          <w:color w:val="000000"/>
          <w:shd w:val="clear" w:color="auto" w:fill="FFFFFF"/>
        </w:rPr>
        <w:t xml:space="preserve">Executive Committee </w:t>
      </w:r>
      <w:r w:rsidR="00BC096E">
        <w:rPr>
          <w:rFonts w:cs="Arial"/>
          <w:color w:val="000000"/>
          <w:shd w:val="clear" w:color="auto" w:fill="FFFFFF"/>
        </w:rPr>
        <w:t>was set up in Sept</w:t>
      </w:r>
      <w:r w:rsidR="004F0D32">
        <w:rPr>
          <w:rFonts w:cs="Arial"/>
          <w:color w:val="000000"/>
          <w:shd w:val="clear" w:color="auto" w:fill="FFFFFF"/>
        </w:rPr>
        <w:t>e</w:t>
      </w:r>
      <w:r w:rsidR="00BC096E">
        <w:rPr>
          <w:rFonts w:cs="Arial"/>
          <w:color w:val="000000"/>
          <w:shd w:val="clear" w:color="auto" w:fill="FFFFFF"/>
        </w:rPr>
        <w:t>mber 2012.  The membership was:</w:t>
      </w:r>
      <w:r w:rsidR="000A3722">
        <w:rPr>
          <w:rFonts w:cs="Arial"/>
          <w:color w:val="000000"/>
          <w:shd w:val="clear" w:color="auto" w:fill="FFFFFF"/>
        </w:rPr>
        <w:t xml:space="preserve"> </w:t>
      </w:r>
      <w:r w:rsidR="00BC096E">
        <w:rPr>
          <w:rFonts w:cs="Arial"/>
          <w:color w:val="000000"/>
          <w:shd w:val="clear" w:color="auto" w:fill="FFFFFF"/>
        </w:rPr>
        <w:t xml:space="preserve">Hermann Habermann (Chair), </w:t>
      </w:r>
      <w:r w:rsidR="00BC096E" w:rsidRPr="0048088F">
        <w:rPr>
          <w:rFonts w:cs="Arial"/>
          <w:color w:val="000000"/>
          <w:shd w:val="clear" w:color="auto" w:fill="FFFFFF"/>
        </w:rPr>
        <w:t xml:space="preserve">Grace </w:t>
      </w:r>
      <w:proofErr w:type="spellStart"/>
      <w:r w:rsidR="00BC096E" w:rsidRPr="0048088F">
        <w:rPr>
          <w:rFonts w:cs="Arial"/>
          <w:color w:val="000000"/>
          <w:shd w:val="clear" w:color="auto" w:fill="FFFFFF"/>
        </w:rPr>
        <w:t>Bediako</w:t>
      </w:r>
      <w:proofErr w:type="spellEnd"/>
      <w:r w:rsidR="00BC096E" w:rsidRPr="0048088F">
        <w:rPr>
          <w:rFonts w:cs="Arial"/>
          <w:color w:val="000000"/>
          <w:shd w:val="clear" w:color="auto" w:fill="FFFFFF"/>
        </w:rPr>
        <w:t>, Enrique DeAlba, Stefan Schweinfest,</w:t>
      </w:r>
      <w:r w:rsidR="00BC096E" w:rsidRPr="0048088F">
        <w:rPr>
          <w:rStyle w:val="apple-converted-space"/>
          <w:rFonts w:cs="Arial"/>
          <w:color w:val="000000"/>
          <w:shd w:val="clear" w:color="auto" w:fill="FFFFFF"/>
        </w:rPr>
        <w:t> </w:t>
      </w:r>
      <w:r w:rsidR="00BC096E">
        <w:rPr>
          <w:rStyle w:val="apple-converted-space"/>
          <w:rFonts w:cs="Arial"/>
          <w:color w:val="000000"/>
          <w:shd w:val="clear" w:color="auto" w:fill="FFFFFF"/>
        </w:rPr>
        <w:t xml:space="preserve">and </w:t>
      </w:r>
      <w:r w:rsidR="00BC096E" w:rsidRPr="0048088F">
        <w:rPr>
          <w:rFonts w:cs="Arial"/>
          <w:color w:val="000000"/>
          <w:shd w:val="clear" w:color="auto" w:fill="FFFFFF"/>
        </w:rPr>
        <w:t xml:space="preserve">Hai-Shan </w:t>
      </w:r>
      <w:r w:rsidR="000A3722">
        <w:rPr>
          <w:rFonts w:cs="Arial"/>
          <w:color w:val="000000"/>
          <w:shd w:val="clear" w:color="auto" w:fill="FFFFFF"/>
        </w:rPr>
        <w:t>Fu.</w:t>
      </w:r>
    </w:p>
    <w:p w14:paraId="760E7281" w14:textId="77777777" w:rsidR="00BC096E" w:rsidRDefault="00BC096E">
      <w:pPr>
        <w:rPr>
          <w:rFonts w:cs="Arial"/>
          <w:color w:val="000000"/>
          <w:shd w:val="clear" w:color="auto" w:fill="FFFFFF"/>
        </w:rPr>
      </w:pPr>
    </w:p>
    <w:p w14:paraId="234BBDDE" w14:textId="77777777" w:rsidR="00BC096E" w:rsidRDefault="00CC5095">
      <w:pPr>
        <w:rPr>
          <w:rFonts w:cs="Arial"/>
          <w:color w:val="000000"/>
          <w:shd w:val="clear" w:color="auto" w:fill="FFFFFF"/>
        </w:rPr>
      </w:pPr>
      <w:r>
        <w:rPr>
          <w:rFonts w:cs="Arial"/>
          <w:color w:val="000000"/>
          <w:shd w:val="clear" w:color="auto" w:fill="FFFFFF"/>
        </w:rPr>
        <w:t xml:space="preserve">The setting up of the Nominating Committee was announced in the </w:t>
      </w:r>
      <w:r w:rsidR="00C85542">
        <w:rPr>
          <w:rFonts w:cs="Arial"/>
          <w:color w:val="000000"/>
          <w:shd w:val="clear" w:color="auto" w:fill="FFFFFF"/>
        </w:rPr>
        <w:t xml:space="preserve">November 2012 </w:t>
      </w:r>
      <w:r>
        <w:rPr>
          <w:rFonts w:cs="Arial"/>
          <w:color w:val="000000"/>
          <w:shd w:val="clear" w:color="auto" w:fill="FFFFFF"/>
        </w:rPr>
        <w:t>Members Update and on our web site.  Members were encouraged to send suggestions for candidates to</w:t>
      </w:r>
      <w:r w:rsidR="00C85542">
        <w:rPr>
          <w:rFonts w:cs="Arial"/>
          <w:color w:val="000000"/>
          <w:shd w:val="clear" w:color="auto" w:fill="FFFFFF"/>
        </w:rPr>
        <w:t xml:space="preserve"> the Chair of the Nominating Committee.  </w:t>
      </w:r>
      <w:r w:rsidR="00DB6C72">
        <w:rPr>
          <w:rFonts w:cs="Arial"/>
          <w:color w:val="000000"/>
          <w:shd w:val="clear" w:color="auto" w:fill="FFFFFF"/>
        </w:rPr>
        <w:t>The Nominating Committee reported on 14 February 2013, proposing the foll</w:t>
      </w:r>
      <w:r w:rsidR="007E1A0C">
        <w:rPr>
          <w:rFonts w:cs="Arial"/>
          <w:color w:val="000000"/>
          <w:shd w:val="clear" w:color="auto" w:fill="FFFFFF"/>
        </w:rPr>
        <w:t>ow</w:t>
      </w:r>
      <w:r w:rsidR="00DB6C72">
        <w:rPr>
          <w:rFonts w:cs="Arial"/>
          <w:color w:val="000000"/>
          <w:shd w:val="clear" w:color="auto" w:fill="FFFFFF"/>
        </w:rPr>
        <w:t>ing Executive Committee members:</w:t>
      </w:r>
    </w:p>
    <w:p w14:paraId="2BBFC2FE" w14:textId="77777777" w:rsidR="00DB6C72" w:rsidRDefault="00DB6C72">
      <w:pPr>
        <w:rPr>
          <w:rFonts w:cs="Arial"/>
          <w:color w:val="000000"/>
          <w:shd w:val="clear" w:color="auto" w:fill="FFFFFF"/>
        </w:rPr>
      </w:pPr>
    </w:p>
    <w:p w14:paraId="76A85FD7" w14:textId="77777777" w:rsidR="00DB6C72" w:rsidRDefault="00DB6C72" w:rsidP="00DB6C72">
      <w:pPr>
        <w:ind w:left="720"/>
        <w:rPr>
          <w:rFonts w:cs="Arial"/>
          <w:color w:val="000000"/>
          <w:shd w:val="clear" w:color="auto" w:fill="FFFFFF"/>
        </w:rPr>
      </w:pPr>
      <w:r w:rsidRPr="0048088F">
        <w:rPr>
          <w:rFonts w:cs="Arial"/>
          <w:color w:val="000000"/>
          <w:shd w:val="clear" w:color="auto" w:fill="FFFFFF"/>
        </w:rPr>
        <w:t>Mario Palma, Vice President, INEGI, Mexico</w:t>
      </w:r>
      <w:r w:rsidRPr="0048088F">
        <w:rPr>
          <w:rFonts w:cs="Arial"/>
          <w:color w:val="000000"/>
          <w:shd w:val="clear" w:color="auto" w:fill="FFFFFF"/>
        </w:rPr>
        <w:br/>
      </w:r>
      <w:r w:rsidRPr="0048088F">
        <w:rPr>
          <w:rFonts w:cs="Arial"/>
          <w:color w:val="000000"/>
          <w:shd w:val="clear" w:color="auto" w:fill="FFFFFF"/>
        </w:rPr>
        <w:br/>
        <w:t>Angela Me, Chief, Research and</w:t>
      </w:r>
      <w:r w:rsidRPr="0048088F">
        <w:rPr>
          <w:rStyle w:val="apple-converted-space"/>
          <w:rFonts w:cs="Arial"/>
          <w:color w:val="000000"/>
          <w:shd w:val="clear" w:color="auto" w:fill="FFFFFF"/>
        </w:rPr>
        <w:t> </w:t>
      </w:r>
      <w:r w:rsidRPr="0048088F">
        <w:rPr>
          <w:rFonts w:cs="Arial"/>
          <w:color w:val="000000"/>
          <w:shd w:val="clear" w:color="auto" w:fill="FFFFFF"/>
        </w:rPr>
        <w:t>Trend Analysis Branch,</w:t>
      </w:r>
      <w:r w:rsidRPr="0048088F">
        <w:rPr>
          <w:rStyle w:val="apple-converted-space"/>
          <w:rFonts w:cs="Arial"/>
          <w:color w:val="000000"/>
          <w:shd w:val="clear" w:color="auto" w:fill="FFFFFF"/>
        </w:rPr>
        <w:t> </w:t>
      </w:r>
      <w:r w:rsidRPr="0048088F">
        <w:rPr>
          <w:rFonts w:cs="Arial"/>
          <w:color w:val="000000"/>
          <w:shd w:val="clear" w:color="auto" w:fill="FFFFFF"/>
        </w:rPr>
        <w:t>United Nations Vienna</w:t>
      </w:r>
      <w:r w:rsidRPr="0048088F">
        <w:rPr>
          <w:rFonts w:cs="Arial"/>
          <w:color w:val="000000"/>
          <w:shd w:val="clear" w:color="auto" w:fill="FFFFFF"/>
        </w:rPr>
        <w:br/>
      </w:r>
      <w:r w:rsidRPr="0048088F">
        <w:rPr>
          <w:rFonts w:cs="Arial"/>
          <w:color w:val="000000"/>
          <w:shd w:val="clear" w:color="auto" w:fill="FFFFFF"/>
        </w:rPr>
        <w:br/>
        <w:t>Yasin Elhag Abdin, Director General, Sudan</w:t>
      </w:r>
      <w:r w:rsidRPr="0048088F">
        <w:rPr>
          <w:rFonts w:cs="Arial"/>
          <w:color w:val="000000"/>
          <w:shd w:val="clear" w:color="auto" w:fill="FFFFFF"/>
        </w:rPr>
        <w:br/>
      </w:r>
      <w:r w:rsidRPr="0048088F">
        <w:rPr>
          <w:rFonts w:cs="Arial"/>
          <w:color w:val="000000"/>
          <w:shd w:val="clear" w:color="auto" w:fill="FFFFFF"/>
        </w:rPr>
        <w:br/>
        <w:t>Steve Landefeld, Director,</w:t>
      </w:r>
      <w:r w:rsidR="00003D81">
        <w:rPr>
          <w:rFonts w:cs="Arial"/>
          <w:color w:val="000000"/>
          <w:shd w:val="clear" w:color="auto" w:fill="FFFFFF"/>
        </w:rPr>
        <w:t xml:space="preserve"> </w:t>
      </w:r>
      <w:r w:rsidRPr="0048088F">
        <w:rPr>
          <w:rFonts w:cs="Arial"/>
          <w:color w:val="000000"/>
          <w:shd w:val="clear" w:color="auto" w:fill="FFFFFF"/>
        </w:rPr>
        <w:t>Bureau of Economic Statistics, USA</w:t>
      </w:r>
      <w:r w:rsidRPr="0048088F">
        <w:rPr>
          <w:rFonts w:cs="Arial"/>
          <w:color w:val="000000"/>
          <w:shd w:val="clear" w:color="auto" w:fill="FFFFFF"/>
        </w:rPr>
        <w:br/>
      </w:r>
    </w:p>
    <w:p w14:paraId="5999DC7A" w14:textId="0694ABC6" w:rsidR="007E1A0C" w:rsidRDefault="00DB6C72">
      <w:pPr>
        <w:rPr>
          <w:rFonts w:eastAsia="Times New Roman" w:cs="Arial"/>
          <w:color w:val="222222"/>
          <w:lang w:eastAsia="en-GB"/>
        </w:rPr>
      </w:pPr>
      <w:r>
        <w:rPr>
          <w:rFonts w:cs="Arial"/>
          <w:color w:val="000000"/>
          <w:shd w:val="clear" w:color="auto" w:fill="FFFFFF"/>
        </w:rPr>
        <w:t>Unfortunat</w:t>
      </w:r>
      <w:r w:rsidR="00003D81">
        <w:rPr>
          <w:rFonts w:cs="Arial"/>
          <w:color w:val="000000"/>
          <w:shd w:val="clear" w:color="auto" w:fill="FFFFFF"/>
        </w:rPr>
        <w:t>e</w:t>
      </w:r>
      <w:r>
        <w:rPr>
          <w:rFonts w:cs="Arial"/>
          <w:color w:val="000000"/>
          <w:shd w:val="clear" w:color="auto" w:fill="FFFFFF"/>
        </w:rPr>
        <w:t>ly there was a misunderstanding</w:t>
      </w:r>
      <w:r w:rsidR="003E12D2">
        <w:rPr>
          <w:rFonts w:cs="Arial"/>
          <w:color w:val="000000"/>
          <w:shd w:val="clear" w:color="auto" w:fill="FFFFFF"/>
        </w:rPr>
        <w:t xml:space="preserve"> </w:t>
      </w:r>
      <w:r>
        <w:rPr>
          <w:rFonts w:cs="Arial"/>
          <w:color w:val="000000"/>
          <w:shd w:val="clear" w:color="auto" w:fill="FFFFFF"/>
        </w:rPr>
        <w:t>as to the remit of the Nominating Committee which did not nominate a President-elect.  Consequently a second Nominating Committee was set up solely to make such a nomination.</w:t>
      </w:r>
      <w:r w:rsidR="00003D81">
        <w:rPr>
          <w:rFonts w:cs="Arial"/>
          <w:color w:val="000000"/>
          <w:shd w:val="clear" w:color="auto" w:fill="FFFFFF"/>
        </w:rPr>
        <w:t xml:space="preserve">  The membership of the second committee was:</w:t>
      </w:r>
      <w:r w:rsidR="000A3722">
        <w:rPr>
          <w:rFonts w:eastAsia="Times New Roman" w:cs="Arial"/>
          <w:color w:val="222222"/>
          <w:lang w:eastAsia="en-GB"/>
        </w:rPr>
        <w:t xml:space="preserve"> </w:t>
      </w:r>
      <w:proofErr w:type="spellStart"/>
      <w:r w:rsidR="007E1A0C" w:rsidRPr="0048088F">
        <w:rPr>
          <w:rFonts w:eastAsia="Times New Roman" w:cs="Arial"/>
          <w:color w:val="222222"/>
          <w:lang w:eastAsia="en-GB"/>
        </w:rPr>
        <w:t>Hallgrimur</w:t>
      </w:r>
      <w:proofErr w:type="spellEnd"/>
      <w:r w:rsidR="007E1A0C" w:rsidRPr="0048088F">
        <w:rPr>
          <w:rFonts w:eastAsia="Times New Roman" w:cs="Arial"/>
          <w:color w:val="222222"/>
          <w:lang w:eastAsia="en-GB"/>
        </w:rPr>
        <w:t xml:space="preserve"> </w:t>
      </w:r>
      <w:proofErr w:type="spellStart"/>
      <w:r w:rsidR="007E1A0C" w:rsidRPr="0048088F">
        <w:rPr>
          <w:rFonts w:eastAsia="Times New Roman" w:cs="Arial"/>
          <w:color w:val="222222"/>
          <w:lang w:eastAsia="en-GB"/>
        </w:rPr>
        <w:t>Snorrason</w:t>
      </w:r>
      <w:proofErr w:type="spellEnd"/>
      <w:r w:rsidR="007E1A0C">
        <w:rPr>
          <w:rFonts w:eastAsia="Times New Roman" w:cs="Arial"/>
          <w:color w:val="222222"/>
          <w:lang w:eastAsia="en-GB"/>
        </w:rPr>
        <w:t xml:space="preserve"> (C</w:t>
      </w:r>
      <w:r w:rsidR="007E1A0C" w:rsidRPr="0048088F">
        <w:rPr>
          <w:rFonts w:eastAsia="Times New Roman" w:cs="Arial"/>
          <w:color w:val="222222"/>
          <w:lang w:eastAsia="en-GB"/>
        </w:rPr>
        <w:t>hair)</w:t>
      </w:r>
      <w:r w:rsidR="007E1A0C">
        <w:rPr>
          <w:rFonts w:eastAsia="Times New Roman" w:cs="Arial"/>
          <w:color w:val="222222"/>
          <w:lang w:eastAsia="en-GB"/>
        </w:rPr>
        <w:t>,</w:t>
      </w:r>
      <w:r w:rsidR="007E1A0C" w:rsidRPr="0048088F">
        <w:rPr>
          <w:rFonts w:eastAsia="Times New Roman" w:cs="Arial"/>
          <w:color w:val="222222"/>
          <w:lang w:eastAsia="en-GB"/>
        </w:rPr>
        <w:t xml:space="preserve"> </w:t>
      </w:r>
      <w:proofErr w:type="spellStart"/>
      <w:r w:rsidR="00003D81" w:rsidRPr="0048088F">
        <w:rPr>
          <w:rFonts w:eastAsia="Times New Roman" w:cs="Arial"/>
          <w:color w:val="222222"/>
          <w:lang w:eastAsia="en-GB"/>
        </w:rPr>
        <w:t>Misha</w:t>
      </w:r>
      <w:proofErr w:type="spellEnd"/>
      <w:r w:rsidR="00003D81" w:rsidRPr="0048088F">
        <w:rPr>
          <w:rFonts w:eastAsia="Times New Roman" w:cs="Arial"/>
          <w:color w:val="222222"/>
          <w:lang w:eastAsia="en-GB"/>
        </w:rPr>
        <w:t xml:space="preserve"> Belkindas, Margarita Guerrero, </w:t>
      </w:r>
      <w:r w:rsidR="007E1A0C">
        <w:rPr>
          <w:rFonts w:eastAsia="Times New Roman" w:cs="Arial"/>
          <w:color w:val="222222"/>
          <w:lang w:eastAsia="en-GB"/>
        </w:rPr>
        <w:t xml:space="preserve">and </w:t>
      </w:r>
      <w:r w:rsidR="00003D81" w:rsidRPr="0048088F">
        <w:rPr>
          <w:rFonts w:eastAsia="Times New Roman" w:cs="Arial"/>
          <w:color w:val="222222"/>
          <w:lang w:eastAsia="en-GB"/>
        </w:rPr>
        <w:t>Eduardo Nunes</w:t>
      </w:r>
      <w:r w:rsidR="007E1A0C">
        <w:rPr>
          <w:rFonts w:eastAsia="Times New Roman" w:cs="Arial"/>
          <w:color w:val="222222"/>
          <w:lang w:eastAsia="en-GB"/>
        </w:rPr>
        <w:t>.</w:t>
      </w:r>
    </w:p>
    <w:p w14:paraId="7EAC2B3A" w14:textId="77777777" w:rsidR="007E1A0C" w:rsidRDefault="007E1A0C">
      <w:pPr>
        <w:rPr>
          <w:rFonts w:eastAsia="Times New Roman" w:cs="Arial"/>
          <w:color w:val="222222"/>
          <w:lang w:eastAsia="en-GB"/>
        </w:rPr>
      </w:pPr>
    </w:p>
    <w:p w14:paraId="2E035A64" w14:textId="108E8EBE" w:rsidR="00003D81" w:rsidRDefault="007E1A0C">
      <w:pPr>
        <w:rPr>
          <w:rFonts w:cs="Arial"/>
          <w:color w:val="000000"/>
          <w:shd w:val="clear" w:color="auto" w:fill="FFFFFF"/>
        </w:rPr>
      </w:pPr>
      <w:r>
        <w:rPr>
          <w:rFonts w:eastAsia="Times New Roman" w:cs="Arial"/>
          <w:color w:val="222222"/>
          <w:lang w:eastAsia="en-GB"/>
        </w:rPr>
        <w:t>This second committee reported on 5 April, nominating the following candidate for President-Elect:</w:t>
      </w:r>
    </w:p>
    <w:p w14:paraId="51AF6DCB" w14:textId="77777777" w:rsidR="00003D81" w:rsidRPr="0048088F" w:rsidRDefault="00003D81" w:rsidP="00003D81">
      <w:pPr>
        <w:shd w:val="clear" w:color="auto" w:fill="FFFFFF"/>
        <w:spacing w:before="100" w:beforeAutospacing="1" w:after="100" w:afterAutospacing="1"/>
        <w:ind w:left="720"/>
        <w:rPr>
          <w:rFonts w:eastAsia="Times New Roman" w:cs="Arial"/>
          <w:color w:val="222222"/>
          <w:lang w:eastAsia="en-GB"/>
        </w:rPr>
      </w:pPr>
      <w:r w:rsidRPr="0048088F">
        <w:rPr>
          <w:rFonts w:eastAsia="Times New Roman" w:cs="Arial"/>
          <w:color w:val="222222"/>
          <w:lang w:eastAsia="en-GB"/>
        </w:rPr>
        <w:t>Ola Awad, President of the Palestinian Central Bureau of Statistics</w:t>
      </w:r>
    </w:p>
    <w:p w14:paraId="5213D8D1" w14:textId="77777777" w:rsidR="00003D81" w:rsidRDefault="00987DED">
      <w:pPr>
        <w:rPr>
          <w:rFonts w:cs="Arial"/>
          <w:color w:val="000000"/>
          <w:shd w:val="clear" w:color="auto" w:fill="FFFFFF"/>
        </w:rPr>
      </w:pPr>
      <w:r>
        <w:rPr>
          <w:rFonts w:cs="Arial"/>
          <w:color w:val="000000"/>
          <w:shd w:val="clear" w:color="auto" w:fill="FFFFFF"/>
        </w:rPr>
        <w:t>All those nominated have agreed to serve.  There being only one candidate for each vacancy, the candidates proposed by the Nominating Committees have been deemed elected.  Consequently the Executive Committee membership for 2013 to 2015 will be:</w:t>
      </w:r>
    </w:p>
    <w:p w14:paraId="5E719C1F" w14:textId="77777777" w:rsidR="00987DED" w:rsidRDefault="00987DED">
      <w:pPr>
        <w:rPr>
          <w:rFonts w:cs="Arial"/>
          <w:color w:val="000000"/>
          <w:shd w:val="clear" w:color="auto" w:fill="FFFFFF"/>
        </w:rPr>
      </w:pPr>
    </w:p>
    <w:p w14:paraId="477F3511" w14:textId="77777777" w:rsidR="00987DED" w:rsidRPr="00B67ABD" w:rsidRDefault="00987DED" w:rsidP="004F0D32">
      <w:pPr>
        <w:rPr>
          <w:rFonts w:cs="Arial"/>
          <w:color w:val="000000"/>
          <w:shd w:val="clear" w:color="auto" w:fill="FFFFFF"/>
        </w:rPr>
      </w:pPr>
      <w:r>
        <w:rPr>
          <w:rFonts w:cs="Arial"/>
          <w:color w:val="000000"/>
          <w:shd w:val="clear" w:color="auto" w:fill="FFFFFF"/>
        </w:rPr>
        <w:tab/>
        <w:t>Shigeru Kawasaki (President)</w:t>
      </w:r>
    </w:p>
    <w:p w14:paraId="7623A4EA" w14:textId="77777777" w:rsidR="001120EB" w:rsidRPr="0048088F" w:rsidRDefault="001120EB" w:rsidP="004F0D32">
      <w:pPr>
        <w:shd w:val="clear" w:color="auto" w:fill="FFFFFF"/>
        <w:ind w:left="720"/>
        <w:rPr>
          <w:rFonts w:eastAsia="Times New Roman" w:cs="Arial"/>
          <w:color w:val="222222"/>
          <w:lang w:eastAsia="en-GB"/>
        </w:rPr>
      </w:pPr>
      <w:r w:rsidRPr="0048088F">
        <w:rPr>
          <w:rFonts w:eastAsia="Times New Roman" w:cs="Arial"/>
          <w:color w:val="222222"/>
          <w:lang w:eastAsia="en-GB"/>
        </w:rPr>
        <w:t>Ola Awad</w:t>
      </w:r>
      <w:r>
        <w:rPr>
          <w:rFonts w:eastAsia="Times New Roman" w:cs="Arial"/>
          <w:color w:val="222222"/>
          <w:lang w:eastAsia="en-GB"/>
        </w:rPr>
        <w:t xml:space="preserve">  (</w:t>
      </w:r>
      <w:r w:rsidRPr="0048088F">
        <w:rPr>
          <w:rFonts w:eastAsia="Times New Roman" w:cs="Arial"/>
          <w:color w:val="222222"/>
          <w:lang w:eastAsia="en-GB"/>
        </w:rPr>
        <w:t>President</w:t>
      </w:r>
      <w:r>
        <w:rPr>
          <w:rFonts w:eastAsia="Times New Roman" w:cs="Arial"/>
          <w:color w:val="222222"/>
          <w:lang w:eastAsia="en-GB"/>
        </w:rPr>
        <w:t>-Elect)</w:t>
      </w:r>
      <w:r w:rsidRPr="0048088F">
        <w:rPr>
          <w:rFonts w:eastAsia="Times New Roman" w:cs="Arial"/>
          <w:color w:val="222222"/>
          <w:lang w:eastAsia="en-GB"/>
        </w:rPr>
        <w:t xml:space="preserve"> </w:t>
      </w:r>
    </w:p>
    <w:p w14:paraId="507A99BF" w14:textId="77777777" w:rsidR="001120EB" w:rsidRDefault="001120EB" w:rsidP="004F0D32">
      <w:pPr>
        <w:ind w:left="720"/>
      </w:pPr>
      <w:r>
        <w:rPr>
          <w:rFonts w:cs="Arial"/>
          <w:color w:val="000000"/>
          <w:shd w:val="clear" w:color="auto" w:fill="FFFFFF"/>
        </w:rPr>
        <w:t>Mario Palma  (Executive Committee member)</w:t>
      </w:r>
      <w:r>
        <w:rPr>
          <w:rFonts w:cs="Arial"/>
          <w:color w:val="000000"/>
          <w:shd w:val="clear" w:color="auto" w:fill="FFFFFF"/>
        </w:rPr>
        <w:br/>
        <w:t>Angela Me  (Executive Committee member)</w:t>
      </w:r>
      <w:r>
        <w:rPr>
          <w:rFonts w:cs="Arial"/>
          <w:color w:val="000000"/>
          <w:shd w:val="clear" w:color="auto" w:fill="FFFFFF"/>
        </w:rPr>
        <w:br/>
        <w:t>Yasin Elhag Abdin  (Executive Committee member)</w:t>
      </w:r>
      <w:r>
        <w:rPr>
          <w:rFonts w:cs="Arial"/>
          <w:color w:val="000000"/>
          <w:shd w:val="clear" w:color="auto" w:fill="FFFFFF"/>
        </w:rPr>
        <w:br/>
      </w:r>
      <w:r w:rsidRPr="0048088F">
        <w:rPr>
          <w:rFonts w:cs="Arial"/>
          <w:color w:val="000000"/>
          <w:shd w:val="clear" w:color="auto" w:fill="FFFFFF"/>
        </w:rPr>
        <w:t>Steve Landefeld</w:t>
      </w:r>
      <w:r>
        <w:rPr>
          <w:rFonts w:cs="Arial"/>
          <w:color w:val="000000"/>
          <w:shd w:val="clear" w:color="auto" w:fill="FFFFFF"/>
        </w:rPr>
        <w:t xml:space="preserve">  (Executive Committee member)</w:t>
      </w:r>
      <w:r>
        <w:rPr>
          <w:rFonts w:cs="Arial"/>
          <w:color w:val="000000"/>
          <w:shd w:val="clear" w:color="auto" w:fill="FFFFFF"/>
        </w:rPr>
        <w:br/>
      </w:r>
      <w:r w:rsidR="004F0D32">
        <w:t>SCORUS member (to be decided)</w:t>
      </w:r>
    </w:p>
    <w:p w14:paraId="0A690E3B" w14:textId="4806D143" w:rsidR="004F0D32" w:rsidRDefault="004F0D32" w:rsidP="004F0D32">
      <w:pPr>
        <w:ind w:left="720"/>
      </w:pPr>
      <w:r>
        <w:t xml:space="preserve">Ada Van Krimpen (Treasurer and Director of </w:t>
      </w:r>
      <w:r w:rsidR="000A3722">
        <w:t>ISI Permanent Office</w:t>
      </w:r>
      <w:r>
        <w:t>)</w:t>
      </w:r>
    </w:p>
    <w:p w14:paraId="7B5398BD" w14:textId="77777777" w:rsidR="004F0D32" w:rsidRDefault="004F0D32" w:rsidP="004F0D32">
      <w:pPr>
        <w:ind w:left="720"/>
      </w:pPr>
    </w:p>
    <w:p w14:paraId="51178A6A" w14:textId="4896C0B2" w:rsidR="00A2527D" w:rsidRDefault="00A2527D" w:rsidP="004F0D32">
      <w:r>
        <w:t>The results of the Nominating Committees w</w:t>
      </w:r>
      <w:r w:rsidR="00133261">
        <w:t>ere</w:t>
      </w:r>
      <w:r>
        <w:t xml:space="preserve"> reported on the web site in June</w:t>
      </w:r>
      <w:r w:rsidR="003E12D2">
        <w:t>.  T</w:t>
      </w:r>
      <w:r>
        <w:t>he new Committee takes up office immediately after the General Assembly.  In light of the misunderstanding on the remit of the Nominating Committee, the wording of this section of our Statutes has been clarified in the changes recently considered by the membership</w:t>
      </w:r>
      <w:r w:rsidR="000A3722">
        <w:t>.</w:t>
      </w:r>
    </w:p>
    <w:p w14:paraId="0F25D2D0" w14:textId="77777777" w:rsidR="00A2527D" w:rsidRDefault="00A2527D" w:rsidP="004F0D32"/>
    <w:p w14:paraId="391521EC" w14:textId="77777777" w:rsidR="00A2527D" w:rsidRPr="0048088F" w:rsidRDefault="00A2527D" w:rsidP="004F0D32">
      <w:r>
        <w:t>Stephen Penneck</w:t>
      </w:r>
    </w:p>
    <w:sectPr w:rsidR="00A2527D" w:rsidRPr="0048088F" w:rsidSect="002E1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28"/>
    <w:rsid w:val="00003D81"/>
    <w:rsid w:val="00091222"/>
    <w:rsid w:val="000A3722"/>
    <w:rsid w:val="001120EB"/>
    <w:rsid w:val="00133261"/>
    <w:rsid w:val="00146221"/>
    <w:rsid w:val="002E1F4A"/>
    <w:rsid w:val="003E12D2"/>
    <w:rsid w:val="0048088F"/>
    <w:rsid w:val="004D2C28"/>
    <w:rsid w:val="004F0D32"/>
    <w:rsid w:val="00640573"/>
    <w:rsid w:val="007B1453"/>
    <w:rsid w:val="007E1A0C"/>
    <w:rsid w:val="00811BA8"/>
    <w:rsid w:val="00987DED"/>
    <w:rsid w:val="00A2527D"/>
    <w:rsid w:val="00B67ABD"/>
    <w:rsid w:val="00BC096E"/>
    <w:rsid w:val="00C85542"/>
    <w:rsid w:val="00C90C7C"/>
    <w:rsid w:val="00C95459"/>
    <w:rsid w:val="00CC5095"/>
    <w:rsid w:val="00D92DE2"/>
    <w:rsid w:val="00DB6C72"/>
    <w:rsid w:val="00F03EC5"/>
    <w:rsid w:val="00F26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2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C28"/>
  </w:style>
  <w:style w:type="character" w:customStyle="1" w:styleId="hoenzb">
    <w:name w:val="hoenzb"/>
    <w:basedOn w:val="DefaultParagraphFont"/>
    <w:rsid w:val="004D2C28"/>
  </w:style>
  <w:style w:type="paragraph" w:styleId="BalloonText">
    <w:name w:val="Balloon Text"/>
    <w:basedOn w:val="Normal"/>
    <w:link w:val="BalloonTextChar"/>
    <w:uiPriority w:val="99"/>
    <w:semiHidden/>
    <w:unhideWhenUsed/>
    <w:rsid w:val="000A3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72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C28"/>
  </w:style>
  <w:style w:type="character" w:customStyle="1" w:styleId="hoenzb">
    <w:name w:val="hoenzb"/>
    <w:basedOn w:val="DefaultParagraphFont"/>
    <w:rsid w:val="004D2C28"/>
  </w:style>
  <w:style w:type="paragraph" w:styleId="BalloonText">
    <w:name w:val="Balloon Text"/>
    <w:basedOn w:val="Normal"/>
    <w:link w:val="BalloonTextChar"/>
    <w:uiPriority w:val="99"/>
    <w:semiHidden/>
    <w:unhideWhenUsed/>
    <w:rsid w:val="000A3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7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350C-2D07-443C-9D57-95733750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Penneck</cp:lastModifiedBy>
  <cp:revision>4</cp:revision>
  <dcterms:created xsi:type="dcterms:W3CDTF">2013-07-23T10:32:00Z</dcterms:created>
  <dcterms:modified xsi:type="dcterms:W3CDTF">2013-07-24T10:50:00Z</dcterms:modified>
</cp:coreProperties>
</file>