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F9AA6" w14:textId="3988A99D" w:rsidR="006313F9" w:rsidRDefault="00CD4E89" w:rsidP="00CD4E89">
      <w:pPr>
        <w:spacing w:before="0" w:beforeAutospacing="0" w:after="120" w:afterAutospacing="0"/>
        <w:jc w:val="right"/>
        <w:rPr>
          <w:b/>
        </w:rPr>
      </w:pPr>
      <w:r>
        <w:rPr>
          <w:noProof/>
          <w:lang w:eastAsia="en-GB"/>
        </w:rPr>
        <w:drawing>
          <wp:anchor distT="0" distB="0" distL="114300" distR="114300" simplePos="0" relativeHeight="251658240" behindDoc="1" locked="0" layoutInCell="1" allowOverlap="1" wp14:anchorId="25009262" wp14:editId="4ADFCC2B">
            <wp:simplePos x="0" y="0"/>
            <wp:positionH relativeFrom="column">
              <wp:posOffset>18415</wp:posOffset>
            </wp:positionH>
            <wp:positionV relativeFrom="paragraph">
              <wp:posOffset>250825</wp:posOffset>
            </wp:positionV>
            <wp:extent cx="1965325" cy="1295400"/>
            <wp:effectExtent l="0" t="0" r="0" b="0"/>
            <wp:wrapTight wrapText="right">
              <wp:wrapPolygon edited="0">
                <wp:start x="0" y="0"/>
                <wp:lineTo x="0" y="21282"/>
                <wp:lineTo x="21356" y="21282"/>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3F9">
        <w:rPr>
          <w:b/>
        </w:rPr>
        <w:t>Annex A</w:t>
      </w:r>
    </w:p>
    <w:p w14:paraId="5A0D2E21" w14:textId="60806AA8" w:rsidR="00CD4E89" w:rsidRDefault="00CD4E89" w:rsidP="00CD4E89">
      <w:pPr>
        <w:spacing w:before="0" w:beforeAutospacing="0" w:after="120" w:afterAutospacing="0"/>
        <w:jc w:val="center"/>
        <w:rPr>
          <w:b/>
        </w:rPr>
      </w:pPr>
    </w:p>
    <w:p w14:paraId="0C4403B9" w14:textId="77777777" w:rsidR="00052A07" w:rsidRPr="005F57C2" w:rsidRDefault="00157D26" w:rsidP="00875E35">
      <w:pPr>
        <w:spacing w:before="0" w:beforeAutospacing="0" w:after="120" w:afterAutospacing="0"/>
        <w:rPr>
          <w:b/>
        </w:rPr>
      </w:pPr>
      <w:r w:rsidRPr="005F57C2">
        <w:rPr>
          <w:b/>
        </w:rPr>
        <w:t>IAOS GENERAL ASSEMBLY AUGUST 2013</w:t>
      </w:r>
    </w:p>
    <w:p w14:paraId="284F9930" w14:textId="77777777" w:rsidR="00157D26" w:rsidRPr="005F57C2" w:rsidRDefault="00157D26" w:rsidP="00875E35">
      <w:pPr>
        <w:spacing w:before="0" w:beforeAutospacing="0" w:after="120" w:afterAutospacing="0"/>
        <w:rPr>
          <w:b/>
        </w:rPr>
      </w:pPr>
      <w:r w:rsidRPr="005F57C2">
        <w:rPr>
          <w:b/>
        </w:rPr>
        <w:t>REPORT OF THE PRESIDENT FOR 2011 TO 2013</w:t>
      </w:r>
    </w:p>
    <w:p w14:paraId="4BCD6A02" w14:textId="77777777" w:rsidR="00CD4E89" w:rsidRDefault="00CD4E89" w:rsidP="00875E35">
      <w:pPr>
        <w:pStyle w:val="NormalWeb"/>
        <w:spacing w:before="0" w:beforeAutospacing="0" w:after="120" w:afterAutospacing="0"/>
        <w:rPr>
          <w:rFonts w:asciiTheme="minorHAnsi" w:hAnsiTheme="minorHAnsi" w:cs="Arial"/>
          <w:color w:val="000000"/>
          <w:sz w:val="22"/>
          <w:szCs w:val="22"/>
        </w:rPr>
      </w:pPr>
    </w:p>
    <w:p w14:paraId="2268A592" w14:textId="77777777" w:rsidR="00CD4E89" w:rsidRDefault="00CD4E89" w:rsidP="00875E35">
      <w:pPr>
        <w:pStyle w:val="NormalWeb"/>
        <w:spacing w:before="0" w:beforeAutospacing="0" w:after="120" w:afterAutospacing="0"/>
        <w:rPr>
          <w:rFonts w:asciiTheme="minorHAnsi" w:hAnsiTheme="minorHAnsi" w:cs="Arial"/>
          <w:color w:val="000000"/>
          <w:sz w:val="22"/>
          <w:szCs w:val="22"/>
        </w:rPr>
      </w:pPr>
    </w:p>
    <w:p w14:paraId="23A49986" w14:textId="77777777" w:rsidR="00CD4E89" w:rsidRDefault="00CD4E89" w:rsidP="00875E35">
      <w:pPr>
        <w:pStyle w:val="NormalWeb"/>
        <w:spacing w:before="0" w:beforeAutospacing="0" w:after="120" w:afterAutospacing="0"/>
        <w:rPr>
          <w:rFonts w:asciiTheme="minorHAnsi" w:hAnsiTheme="minorHAnsi" w:cs="Arial"/>
          <w:color w:val="000000"/>
          <w:sz w:val="22"/>
          <w:szCs w:val="22"/>
        </w:rPr>
      </w:pPr>
    </w:p>
    <w:p w14:paraId="10B49D22" w14:textId="77777777" w:rsidR="00446DF3" w:rsidRPr="005F57C2" w:rsidRDefault="00D812BF" w:rsidP="00875E35">
      <w:pPr>
        <w:pStyle w:val="NormalWeb"/>
        <w:spacing w:before="0" w:beforeAutospacing="0" w:after="120" w:afterAutospacing="0"/>
        <w:rPr>
          <w:rFonts w:asciiTheme="minorHAnsi" w:hAnsiTheme="minorHAnsi" w:cs="Arial"/>
          <w:color w:val="000000"/>
          <w:sz w:val="22"/>
          <w:szCs w:val="22"/>
        </w:rPr>
      </w:pPr>
      <w:r w:rsidRPr="005F57C2">
        <w:rPr>
          <w:rFonts w:asciiTheme="minorHAnsi" w:hAnsiTheme="minorHAnsi" w:cs="Arial"/>
          <w:color w:val="000000"/>
          <w:sz w:val="22"/>
          <w:szCs w:val="22"/>
        </w:rPr>
        <w:t>In my incoming Presidential address two years ago</w:t>
      </w:r>
      <w:r w:rsidR="00446DF3" w:rsidRPr="005F57C2">
        <w:rPr>
          <w:rFonts w:asciiTheme="minorHAnsi" w:hAnsiTheme="minorHAnsi" w:cs="Arial"/>
          <w:color w:val="000000"/>
          <w:sz w:val="22"/>
          <w:szCs w:val="22"/>
        </w:rPr>
        <w:t xml:space="preserve"> I made two points about the IAOS.  </w:t>
      </w:r>
    </w:p>
    <w:p w14:paraId="7BFCDAE5" w14:textId="67183EEB" w:rsidR="00813AE4" w:rsidRPr="005F57C2" w:rsidRDefault="004074F4" w:rsidP="00875E35">
      <w:pPr>
        <w:pStyle w:val="NormalWeb"/>
        <w:spacing w:before="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 xml:space="preserve">FIRST, it is </w:t>
      </w:r>
      <w:r w:rsidR="00D812BF" w:rsidRPr="005F57C2">
        <w:rPr>
          <w:rFonts w:asciiTheme="minorHAnsi" w:hAnsiTheme="minorHAnsi" w:cs="Arial"/>
          <w:color w:val="000000"/>
          <w:sz w:val="22"/>
          <w:szCs w:val="22"/>
        </w:rPr>
        <w:t xml:space="preserve">the International Association </w:t>
      </w:r>
      <w:r w:rsidR="00D812BF" w:rsidRPr="005F57C2">
        <w:rPr>
          <w:rFonts w:asciiTheme="minorHAnsi" w:hAnsiTheme="minorHAnsi" w:cs="Arial"/>
          <w:color w:val="000000"/>
          <w:sz w:val="22"/>
          <w:szCs w:val="22"/>
          <w:u w:val="single"/>
        </w:rPr>
        <w:t>for</w:t>
      </w:r>
      <w:r w:rsidR="00D812BF" w:rsidRPr="005F57C2">
        <w:rPr>
          <w:rFonts w:asciiTheme="minorHAnsi" w:hAnsiTheme="minorHAnsi" w:cs="Arial"/>
          <w:color w:val="000000"/>
          <w:sz w:val="22"/>
          <w:szCs w:val="22"/>
        </w:rPr>
        <w:t xml:space="preserve"> Official Statistics, not the International Association of Official Statisticians. As such it is a unique opportunity for all those who </w:t>
      </w:r>
      <w:r w:rsidR="00FC3DD1">
        <w:rPr>
          <w:rFonts w:asciiTheme="minorHAnsi" w:hAnsiTheme="minorHAnsi" w:cs="Arial"/>
          <w:color w:val="000000"/>
          <w:sz w:val="22"/>
          <w:szCs w:val="22"/>
        </w:rPr>
        <w:t>value</w:t>
      </w:r>
      <w:r w:rsidR="00D812BF" w:rsidRPr="005F57C2">
        <w:rPr>
          <w:rFonts w:asciiTheme="minorHAnsi" w:hAnsiTheme="minorHAnsi" w:cs="Arial"/>
          <w:color w:val="000000"/>
          <w:sz w:val="22"/>
          <w:szCs w:val="22"/>
        </w:rPr>
        <w:t xml:space="preserve"> official statistics to come together and discuss issues of interest and concern. </w:t>
      </w:r>
      <w:r w:rsidR="00FC3DD1">
        <w:rPr>
          <w:rFonts w:asciiTheme="minorHAnsi" w:hAnsiTheme="minorHAnsi" w:cs="Arial"/>
          <w:color w:val="000000"/>
          <w:sz w:val="22"/>
          <w:szCs w:val="22"/>
        </w:rPr>
        <w:t>SECOND</w:t>
      </w:r>
      <w:r w:rsidR="00D812BF" w:rsidRPr="005F57C2">
        <w:rPr>
          <w:rFonts w:asciiTheme="minorHAnsi" w:hAnsiTheme="minorHAnsi" w:cs="Arial"/>
          <w:color w:val="000000"/>
          <w:sz w:val="22"/>
          <w:szCs w:val="22"/>
        </w:rPr>
        <w:t xml:space="preserve">, it is a professional organisation, outside the </w:t>
      </w:r>
      <w:r w:rsidR="00DF0606">
        <w:rPr>
          <w:rFonts w:asciiTheme="minorHAnsi" w:hAnsiTheme="minorHAnsi" w:cs="Arial"/>
          <w:color w:val="000000"/>
          <w:sz w:val="22"/>
          <w:szCs w:val="22"/>
        </w:rPr>
        <w:t>control of governments</w:t>
      </w:r>
      <w:r w:rsidR="00D812BF" w:rsidRPr="005F57C2">
        <w:rPr>
          <w:rFonts w:asciiTheme="minorHAnsi" w:hAnsiTheme="minorHAnsi" w:cs="Arial"/>
          <w:color w:val="000000"/>
          <w:sz w:val="22"/>
          <w:szCs w:val="22"/>
        </w:rPr>
        <w:t xml:space="preserve">. </w:t>
      </w:r>
      <w:r w:rsidR="00813AE4" w:rsidRPr="005F57C2">
        <w:rPr>
          <w:rFonts w:asciiTheme="minorHAnsi" w:hAnsiTheme="minorHAnsi" w:cs="Arial"/>
          <w:color w:val="000000"/>
          <w:sz w:val="22"/>
          <w:szCs w:val="22"/>
        </w:rPr>
        <w:t>And I set ou</w:t>
      </w:r>
      <w:r w:rsidR="00D54B3D" w:rsidRPr="005F57C2">
        <w:rPr>
          <w:rFonts w:asciiTheme="minorHAnsi" w:hAnsiTheme="minorHAnsi" w:cs="Arial"/>
          <w:color w:val="000000"/>
          <w:sz w:val="22"/>
          <w:szCs w:val="22"/>
        </w:rPr>
        <w:t>t</w:t>
      </w:r>
      <w:r w:rsidR="00813AE4" w:rsidRPr="005F57C2">
        <w:rPr>
          <w:rFonts w:asciiTheme="minorHAnsi" w:hAnsiTheme="minorHAnsi" w:cs="Arial"/>
          <w:color w:val="000000"/>
          <w:sz w:val="22"/>
          <w:szCs w:val="22"/>
        </w:rPr>
        <w:t xml:space="preserve"> some of the benefits from all this.</w:t>
      </w:r>
    </w:p>
    <w:p w14:paraId="2E667037" w14:textId="1DE403BC" w:rsidR="00D812BF" w:rsidRPr="005F57C2" w:rsidRDefault="00813AE4" w:rsidP="00875E35">
      <w:pPr>
        <w:pStyle w:val="NormalWeb"/>
        <w:spacing w:before="0" w:beforeAutospacing="0" w:after="120" w:afterAutospacing="0"/>
        <w:rPr>
          <w:rFonts w:asciiTheme="minorHAnsi" w:hAnsiTheme="minorHAnsi" w:cs="Arial"/>
          <w:color w:val="000000"/>
          <w:sz w:val="22"/>
          <w:szCs w:val="22"/>
        </w:rPr>
      </w:pPr>
      <w:r w:rsidRPr="005F57C2">
        <w:rPr>
          <w:rFonts w:asciiTheme="minorHAnsi" w:hAnsiTheme="minorHAnsi" w:cs="Arial"/>
          <w:color w:val="000000"/>
          <w:sz w:val="22"/>
          <w:szCs w:val="22"/>
        </w:rPr>
        <w:t xml:space="preserve">I pledged to use </w:t>
      </w:r>
      <w:r w:rsidR="00D812BF" w:rsidRPr="005F57C2">
        <w:rPr>
          <w:rFonts w:asciiTheme="minorHAnsi" w:hAnsiTheme="minorHAnsi" w:cs="Arial"/>
          <w:color w:val="000000"/>
          <w:sz w:val="22"/>
          <w:szCs w:val="22"/>
        </w:rPr>
        <w:t>the opportunities of our conferences and the next Nominating Committee to broaden our membership and leadership.</w:t>
      </w:r>
      <w:r w:rsidR="007039B4" w:rsidRPr="005F57C2">
        <w:rPr>
          <w:rFonts w:asciiTheme="minorHAnsi" w:hAnsiTheme="minorHAnsi" w:cs="Arial"/>
          <w:color w:val="000000"/>
          <w:sz w:val="22"/>
          <w:szCs w:val="22"/>
        </w:rPr>
        <w:t xml:space="preserve">  I also looked to build</w:t>
      </w:r>
      <w:r w:rsidR="00D812BF" w:rsidRPr="005F57C2">
        <w:rPr>
          <w:rFonts w:asciiTheme="minorHAnsi" w:hAnsiTheme="minorHAnsi" w:cs="Arial"/>
          <w:color w:val="000000"/>
          <w:sz w:val="22"/>
          <w:szCs w:val="22"/>
        </w:rPr>
        <w:t xml:space="preserve"> on and consolidate the work of my predecessors</w:t>
      </w:r>
      <w:r w:rsidR="007039B4" w:rsidRPr="005F57C2">
        <w:rPr>
          <w:rFonts w:asciiTheme="minorHAnsi" w:hAnsiTheme="minorHAnsi" w:cs="Arial"/>
          <w:color w:val="000000"/>
          <w:sz w:val="22"/>
          <w:szCs w:val="22"/>
        </w:rPr>
        <w:t>, mak</w:t>
      </w:r>
      <w:r w:rsidR="00FC3DD1">
        <w:rPr>
          <w:rFonts w:asciiTheme="minorHAnsi" w:hAnsiTheme="minorHAnsi" w:cs="Arial"/>
          <w:color w:val="000000"/>
          <w:sz w:val="22"/>
          <w:szCs w:val="22"/>
        </w:rPr>
        <w:t>e</w:t>
      </w:r>
      <w:r w:rsidR="007039B4" w:rsidRPr="005F57C2">
        <w:rPr>
          <w:rFonts w:asciiTheme="minorHAnsi" w:hAnsiTheme="minorHAnsi" w:cs="Arial"/>
          <w:color w:val="000000"/>
          <w:sz w:val="22"/>
          <w:szCs w:val="22"/>
        </w:rPr>
        <w:t xml:space="preserve"> our procedures </w:t>
      </w:r>
      <w:r w:rsidR="00D812BF" w:rsidRPr="005F57C2">
        <w:rPr>
          <w:rFonts w:asciiTheme="minorHAnsi" w:hAnsiTheme="minorHAnsi" w:cs="Arial"/>
          <w:color w:val="000000"/>
          <w:sz w:val="22"/>
          <w:szCs w:val="22"/>
        </w:rPr>
        <w:t>effective and sustainable</w:t>
      </w:r>
      <w:r w:rsidR="00FC3DD1">
        <w:rPr>
          <w:rFonts w:asciiTheme="minorHAnsi" w:hAnsiTheme="minorHAnsi" w:cs="Arial"/>
          <w:color w:val="000000"/>
          <w:sz w:val="22"/>
          <w:szCs w:val="22"/>
        </w:rPr>
        <w:t>,</w:t>
      </w:r>
      <w:r w:rsidR="00D812BF" w:rsidRPr="005F57C2">
        <w:rPr>
          <w:rFonts w:asciiTheme="minorHAnsi" w:hAnsiTheme="minorHAnsi" w:cs="Arial"/>
          <w:color w:val="000000"/>
          <w:sz w:val="22"/>
          <w:szCs w:val="22"/>
        </w:rPr>
        <w:t xml:space="preserve"> </w:t>
      </w:r>
      <w:r w:rsidR="00811A37" w:rsidRPr="005F57C2">
        <w:rPr>
          <w:rFonts w:asciiTheme="minorHAnsi" w:hAnsiTheme="minorHAnsi" w:cs="Arial"/>
          <w:color w:val="000000"/>
          <w:sz w:val="22"/>
          <w:szCs w:val="22"/>
        </w:rPr>
        <w:t xml:space="preserve">run </w:t>
      </w:r>
      <w:r w:rsidR="00D812BF" w:rsidRPr="005F57C2">
        <w:rPr>
          <w:rFonts w:asciiTheme="minorHAnsi" w:hAnsiTheme="minorHAnsi" w:cs="Arial"/>
          <w:color w:val="000000"/>
          <w:sz w:val="22"/>
          <w:szCs w:val="22"/>
        </w:rPr>
        <w:t xml:space="preserve">the Association </w:t>
      </w:r>
      <w:r w:rsidR="00811A37" w:rsidRPr="005F57C2">
        <w:rPr>
          <w:rFonts w:asciiTheme="minorHAnsi" w:hAnsiTheme="minorHAnsi" w:cs="Arial"/>
          <w:color w:val="000000"/>
          <w:sz w:val="22"/>
          <w:szCs w:val="22"/>
        </w:rPr>
        <w:t>using</w:t>
      </w:r>
      <w:r w:rsidR="00D812BF" w:rsidRPr="005F57C2">
        <w:rPr>
          <w:rFonts w:asciiTheme="minorHAnsi" w:hAnsiTheme="minorHAnsi" w:cs="Arial"/>
          <w:color w:val="000000"/>
          <w:sz w:val="22"/>
          <w:szCs w:val="22"/>
        </w:rPr>
        <w:t xml:space="preserve"> an open and transparent approach, </w:t>
      </w:r>
      <w:r w:rsidR="00FC3DD1">
        <w:rPr>
          <w:rFonts w:asciiTheme="minorHAnsi" w:hAnsiTheme="minorHAnsi" w:cs="Arial"/>
          <w:color w:val="000000"/>
          <w:sz w:val="22"/>
          <w:szCs w:val="22"/>
        </w:rPr>
        <w:t xml:space="preserve">and </w:t>
      </w:r>
      <w:r w:rsidR="00D812BF" w:rsidRPr="005F57C2">
        <w:rPr>
          <w:rFonts w:asciiTheme="minorHAnsi" w:hAnsiTheme="minorHAnsi" w:cs="Arial"/>
          <w:color w:val="000000"/>
          <w:sz w:val="22"/>
          <w:szCs w:val="22"/>
        </w:rPr>
        <w:t>us</w:t>
      </w:r>
      <w:r w:rsidR="00FC3DD1">
        <w:rPr>
          <w:rFonts w:asciiTheme="minorHAnsi" w:hAnsiTheme="minorHAnsi" w:cs="Arial"/>
          <w:color w:val="000000"/>
          <w:sz w:val="22"/>
          <w:szCs w:val="22"/>
        </w:rPr>
        <w:t>e</w:t>
      </w:r>
      <w:r w:rsidR="00D812BF" w:rsidRPr="005F57C2">
        <w:rPr>
          <w:rFonts w:asciiTheme="minorHAnsi" w:hAnsiTheme="minorHAnsi" w:cs="Arial"/>
          <w:color w:val="000000"/>
          <w:sz w:val="22"/>
          <w:szCs w:val="22"/>
        </w:rPr>
        <w:t xml:space="preserve"> our web site to communicate with our members.</w:t>
      </w:r>
    </w:p>
    <w:p w14:paraId="2AEBAC8C" w14:textId="77777777" w:rsidR="00811A37" w:rsidRPr="005F57C2" w:rsidRDefault="00811A37" w:rsidP="00875E35">
      <w:pPr>
        <w:pStyle w:val="NormalWeb"/>
        <w:spacing w:before="0" w:beforeAutospacing="0" w:after="120" w:afterAutospacing="0"/>
        <w:rPr>
          <w:rFonts w:asciiTheme="minorHAnsi" w:hAnsiTheme="minorHAnsi" w:cs="Arial"/>
          <w:color w:val="000000"/>
          <w:sz w:val="22"/>
          <w:szCs w:val="22"/>
        </w:rPr>
      </w:pPr>
      <w:r w:rsidRPr="005F57C2">
        <w:rPr>
          <w:rFonts w:asciiTheme="minorHAnsi" w:hAnsiTheme="minorHAnsi" w:cs="Arial"/>
          <w:color w:val="000000"/>
          <w:sz w:val="22"/>
          <w:szCs w:val="22"/>
        </w:rPr>
        <w:t xml:space="preserve">I also wanted to </w:t>
      </w:r>
      <w:r w:rsidR="00D812BF" w:rsidRPr="005F57C2">
        <w:rPr>
          <w:rFonts w:asciiTheme="minorHAnsi" w:hAnsiTheme="minorHAnsi" w:cs="Arial"/>
          <w:color w:val="000000"/>
          <w:sz w:val="22"/>
          <w:szCs w:val="22"/>
        </w:rPr>
        <w:t>develop a budget strategy that improve</w:t>
      </w:r>
      <w:r w:rsidR="00D54B3D" w:rsidRPr="005F57C2">
        <w:rPr>
          <w:rFonts w:asciiTheme="minorHAnsi" w:hAnsiTheme="minorHAnsi" w:cs="Arial"/>
          <w:color w:val="000000"/>
          <w:sz w:val="22"/>
          <w:szCs w:val="22"/>
        </w:rPr>
        <w:t>d</w:t>
      </w:r>
      <w:r w:rsidR="00D812BF" w:rsidRPr="005F57C2">
        <w:rPr>
          <w:rFonts w:asciiTheme="minorHAnsi" w:hAnsiTheme="minorHAnsi" w:cs="Arial"/>
          <w:color w:val="000000"/>
          <w:sz w:val="22"/>
          <w:szCs w:val="22"/>
        </w:rPr>
        <w:t xml:space="preserve"> our effectiveness and </w:t>
      </w:r>
      <w:r w:rsidRPr="005F57C2">
        <w:rPr>
          <w:rFonts w:asciiTheme="minorHAnsi" w:hAnsiTheme="minorHAnsi" w:cs="Arial"/>
          <w:color w:val="000000"/>
          <w:sz w:val="22"/>
          <w:szCs w:val="22"/>
        </w:rPr>
        <w:t>help</w:t>
      </w:r>
      <w:r w:rsidR="00D54B3D" w:rsidRPr="005F57C2">
        <w:rPr>
          <w:rFonts w:asciiTheme="minorHAnsi" w:hAnsiTheme="minorHAnsi" w:cs="Arial"/>
          <w:color w:val="000000"/>
          <w:sz w:val="22"/>
          <w:szCs w:val="22"/>
        </w:rPr>
        <w:t>ed</w:t>
      </w:r>
      <w:r w:rsidRPr="005F57C2">
        <w:rPr>
          <w:rFonts w:asciiTheme="minorHAnsi" w:hAnsiTheme="minorHAnsi" w:cs="Arial"/>
          <w:color w:val="000000"/>
          <w:sz w:val="22"/>
          <w:szCs w:val="22"/>
        </w:rPr>
        <w:t xml:space="preserve"> </w:t>
      </w:r>
      <w:r w:rsidR="00D812BF" w:rsidRPr="005F57C2">
        <w:rPr>
          <w:rFonts w:asciiTheme="minorHAnsi" w:hAnsiTheme="minorHAnsi" w:cs="Arial"/>
          <w:color w:val="000000"/>
          <w:sz w:val="22"/>
          <w:szCs w:val="22"/>
        </w:rPr>
        <w:t>deliver our mission.</w:t>
      </w:r>
    </w:p>
    <w:p w14:paraId="2E474409" w14:textId="755BF208" w:rsidR="00446DF3" w:rsidRPr="005F57C2" w:rsidRDefault="0016625E" w:rsidP="00875E35">
      <w:pPr>
        <w:pStyle w:val="NormalWeb"/>
        <w:spacing w:before="0" w:beforeAutospacing="0" w:after="120" w:afterAutospacing="0"/>
        <w:rPr>
          <w:rFonts w:asciiTheme="minorHAnsi" w:hAnsiTheme="minorHAnsi"/>
          <w:sz w:val="22"/>
          <w:szCs w:val="22"/>
        </w:rPr>
      </w:pPr>
      <w:r w:rsidRPr="005F57C2">
        <w:rPr>
          <w:rFonts w:asciiTheme="minorHAnsi" w:hAnsiTheme="minorHAnsi" w:cs="Arial"/>
          <w:color w:val="000000"/>
          <w:sz w:val="22"/>
          <w:szCs w:val="22"/>
        </w:rPr>
        <w:t xml:space="preserve">The first thing the new </w:t>
      </w:r>
      <w:r w:rsidR="00D54B3D" w:rsidRPr="005F57C2">
        <w:rPr>
          <w:rFonts w:asciiTheme="minorHAnsi" w:hAnsiTheme="minorHAnsi" w:cs="Arial"/>
          <w:color w:val="000000"/>
          <w:sz w:val="22"/>
          <w:szCs w:val="22"/>
        </w:rPr>
        <w:t>E</w:t>
      </w:r>
      <w:r w:rsidRPr="005F57C2">
        <w:rPr>
          <w:rFonts w:asciiTheme="minorHAnsi" w:hAnsiTheme="minorHAnsi" w:cs="Arial"/>
          <w:color w:val="000000"/>
          <w:sz w:val="22"/>
          <w:szCs w:val="22"/>
        </w:rPr>
        <w:t xml:space="preserve">xecutive Committee did was to develop a strategy for delivering its mission.  </w:t>
      </w:r>
      <w:r w:rsidR="00DB1AD5">
        <w:rPr>
          <w:rFonts w:asciiTheme="minorHAnsi" w:hAnsiTheme="minorHAnsi" w:cs="Arial"/>
          <w:color w:val="000000"/>
          <w:sz w:val="22"/>
          <w:szCs w:val="22"/>
        </w:rPr>
        <w:t>It</w:t>
      </w:r>
      <w:r w:rsidR="00DB1AD5" w:rsidRPr="005F57C2">
        <w:rPr>
          <w:rFonts w:asciiTheme="minorHAnsi" w:hAnsiTheme="minorHAnsi" w:cs="Arial"/>
          <w:color w:val="000000"/>
          <w:sz w:val="22"/>
          <w:szCs w:val="22"/>
        </w:rPr>
        <w:t xml:space="preserve"> </w:t>
      </w:r>
      <w:r w:rsidR="008679FB">
        <w:rPr>
          <w:rFonts w:asciiTheme="minorHAnsi" w:hAnsiTheme="minorHAnsi" w:cs="Arial"/>
          <w:color w:val="000000"/>
          <w:sz w:val="22"/>
          <w:szCs w:val="22"/>
        </w:rPr>
        <w:t>is on the web site</w:t>
      </w:r>
      <w:r w:rsidR="00DB1AD5">
        <w:rPr>
          <w:rFonts w:asciiTheme="minorHAnsi" w:hAnsiTheme="minorHAnsi" w:cs="Arial"/>
          <w:color w:val="000000"/>
          <w:sz w:val="22"/>
          <w:szCs w:val="22"/>
        </w:rPr>
        <w:t xml:space="preserve"> and </w:t>
      </w:r>
      <w:r w:rsidRPr="005F57C2">
        <w:rPr>
          <w:rFonts w:asciiTheme="minorHAnsi" w:hAnsiTheme="minorHAnsi" w:cs="Arial"/>
          <w:color w:val="000000"/>
          <w:sz w:val="22"/>
          <w:szCs w:val="22"/>
        </w:rPr>
        <w:t>include</w:t>
      </w:r>
      <w:r w:rsidR="00DB1AD5">
        <w:rPr>
          <w:rFonts w:asciiTheme="minorHAnsi" w:hAnsiTheme="minorHAnsi" w:cs="Arial"/>
          <w:color w:val="000000"/>
          <w:sz w:val="22"/>
          <w:szCs w:val="22"/>
        </w:rPr>
        <w:t>s</w:t>
      </w:r>
      <w:r w:rsidRPr="005F57C2">
        <w:rPr>
          <w:rFonts w:asciiTheme="minorHAnsi" w:hAnsiTheme="minorHAnsi" w:cs="Arial"/>
          <w:color w:val="000000"/>
          <w:sz w:val="22"/>
          <w:szCs w:val="22"/>
        </w:rPr>
        <w:t xml:space="preserve"> </w:t>
      </w:r>
      <w:r w:rsidR="00446DF3" w:rsidRPr="005F57C2">
        <w:rPr>
          <w:rFonts w:asciiTheme="minorHAnsi" w:hAnsiTheme="minorHAnsi"/>
          <w:sz w:val="22"/>
          <w:szCs w:val="22"/>
        </w:rPr>
        <w:t>a set of priorities for the two years of my Presidency.  The</w:t>
      </w:r>
      <w:r w:rsidR="00DB1AD5">
        <w:rPr>
          <w:rFonts w:asciiTheme="minorHAnsi" w:hAnsiTheme="minorHAnsi"/>
          <w:sz w:val="22"/>
          <w:szCs w:val="22"/>
        </w:rPr>
        <w:t xml:space="preserve">y </w:t>
      </w:r>
      <w:r w:rsidR="00E154F6">
        <w:rPr>
          <w:rFonts w:asciiTheme="minorHAnsi" w:hAnsiTheme="minorHAnsi"/>
          <w:sz w:val="22"/>
          <w:szCs w:val="22"/>
        </w:rPr>
        <w:t>we</w:t>
      </w:r>
      <w:r w:rsidR="00DB1AD5">
        <w:rPr>
          <w:rFonts w:asciiTheme="minorHAnsi" w:hAnsiTheme="minorHAnsi"/>
          <w:sz w:val="22"/>
          <w:szCs w:val="22"/>
        </w:rPr>
        <w:t>re:</w:t>
      </w:r>
    </w:p>
    <w:p w14:paraId="7F09EA8D" w14:textId="77777777" w:rsidR="00446DF3" w:rsidRPr="005F57C2" w:rsidRDefault="00446DF3" w:rsidP="00875E35">
      <w:pPr>
        <w:spacing w:before="0" w:beforeAutospacing="0" w:after="120" w:afterAutospacing="0"/>
        <w:ind w:left="720"/>
      </w:pPr>
      <w:r w:rsidRPr="005F57C2">
        <w:t>·delivering successful conferences and workshops;</w:t>
      </w:r>
    </w:p>
    <w:p w14:paraId="3A7828E5" w14:textId="77777777" w:rsidR="00446DF3" w:rsidRPr="005F57C2" w:rsidRDefault="00446DF3" w:rsidP="00875E35">
      <w:pPr>
        <w:spacing w:before="0" w:beforeAutospacing="0" w:after="120" w:afterAutospacing="0"/>
        <w:ind w:left="720"/>
      </w:pPr>
      <w:r w:rsidRPr="005F57C2">
        <w:t>·developing and supporting the membership;</w:t>
      </w:r>
    </w:p>
    <w:p w14:paraId="2EC5B4D5" w14:textId="1A346407" w:rsidR="00446DF3" w:rsidRPr="005F57C2" w:rsidRDefault="00446DF3" w:rsidP="00875E35">
      <w:pPr>
        <w:spacing w:before="0" w:beforeAutospacing="0" w:after="120" w:afterAutospacing="0"/>
        <w:ind w:left="720"/>
      </w:pPr>
      <w:r w:rsidRPr="005F57C2">
        <w:t>·</w:t>
      </w:r>
      <w:r w:rsidR="00DB1AD5">
        <w:t>producing</w:t>
      </w:r>
      <w:r w:rsidR="00DB1AD5" w:rsidRPr="005F57C2">
        <w:t xml:space="preserve"> </w:t>
      </w:r>
      <w:r w:rsidRPr="005F57C2">
        <w:t>successful publications and communications; and</w:t>
      </w:r>
    </w:p>
    <w:p w14:paraId="71B70879" w14:textId="77777777" w:rsidR="00446DF3" w:rsidRPr="005F57C2" w:rsidRDefault="00446DF3" w:rsidP="00875E35">
      <w:pPr>
        <w:spacing w:before="0" w:beforeAutospacing="0" w:after="120" w:afterAutospacing="0"/>
        <w:ind w:left="720"/>
      </w:pPr>
      <w:r w:rsidRPr="005F57C2">
        <w:t>·improving our effectiveness.</w:t>
      </w:r>
    </w:p>
    <w:p w14:paraId="15CCF389" w14:textId="666C360F" w:rsidR="00446DF3" w:rsidRPr="005F57C2" w:rsidRDefault="00446DF3" w:rsidP="00875E35">
      <w:pPr>
        <w:spacing w:before="0" w:beforeAutospacing="0" w:after="120" w:afterAutospacing="0"/>
      </w:pPr>
      <w:r w:rsidRPr="005F57C2">
        <w:t xml:space="preserve">These are fairly modest goals, but </w:t>
      </w:r>
      <w:r w:rsidR="00A378E6" w:rsidRPr="005F57C2">
        <w:t xml:space="preserve">we </w:t>
      </w:r>
      <w:r w:rsidR="00DB1AD5">
        <w:t>thought</w:t>
      </w:r>
      <w:r w:rsidR="00DB1AD5" w:rsidRPr="005F57C2">
        <w:t xml:space="preserve"> </w:t>
      </w:r>
      <w:r w:rsidR="00D54B3D" w:rsidRPr="005F57C2">
        <w:t xml:space="preserve">them </w:t>
      </w:r>
      <w:r w:rsidR="00A378E6" w:rsidRPr="005F57C2">
        <w:t xml:space="preserve">to be </w:t>
      </w:r>
      <w:r w:rsidRPr="005F57C2">
        <w:t>within our limited capability: that of a voluntary Executive Committee with a small amount of office support.</w:t>
      </w:r>
      <w:r w:rsidR="00952A30" w:rsidRPr="005F57C2">
        <w:t xml:space="preserve">  </w:t>
      </w:r>
      <w:r w:rsidRPr="005F57C2">
        <w:t>Against each of these priorities we have developed a work plan</w:t>
      </w:r>
      <w:r w:rsidR="00A378E6" w:rsidRPr="005F57C2">
        <w:t xml:space="preserve">, </w:t>
      </w:r>
      <w:r w:rsidR="008679FB">
        <w:t xml:space="preserve">again </w:t>
      </w:r>
      <w:r w:rsidRPr="005F57C2">
        <w:t xml:space="preserve">on the web site </w:t>
      </w:r>
      <w:r w:rsidR="00A378E6" w:rsidRPr="005F57C2">
        <w:t xml:space="preserve">and updated each year.  </w:t>
      </w:r>
      <w:r w:rsidR="003C36EE" w:rsidRPr="005F57C2">
        <w:t xml:space="preserve">So what have we done against </w:t>
      </w:r>
      <w:r w:rsidR="008679FB">
        <w:t xml:space="preserve">each of </w:t>
      </w:r>
      <w:r w:rsidR="003C36EE" w:rsidRPr="005F57C2">
        <w:t>these headings</w:t>
      </w:r>
      <w:r w:rsidR="00952A30" w:rsidRPr="005F57C2">
        <w:t>?</w:t>
      </w:r>
      <w:r w:rsidR="00E154F6">
        <w:t xml:space="preserve">  Much of the detail of our acti</w:t>
      </w:r>
      <w:bookmarkStart w:id="0" w:name="_GoBack"/>
      <w:bookmarkEnd w:id="0"/>
      <w:r w:rsidR="00E154F6">
        <w:t xml:space="preserve">vities is in separate reports.  This report gives an overview. </w:t>
      </w:r>
    </w:p>
    <w:p w14:paraId="72A77FB2" w14:textId="77777777" w:rsidR="00446DF3" w:rsidRPr="005F57C2" w:rsidRDefault="008679FB" w:rsidP="00875E35">
      <w:pPr>
        <w:spacing w:before="0" w:beforeAutospacing="0" w:after="120" w:afterAutospacing="0"/>
      </w:pPr>
      <w:r>
        <w:rPr>
          <w:b/>
          <w:bCs/>
        </w:rPr>
        <w:t xml:space="preserve">A.  </w:t>
      </w:r>
      <w:r w:rsidR="00446DF3" w:rsidRPr="005F57C2">
        <w:rPr>
          <w:b/>
          <w:bCs/>
        </w:rPr>
        <w:t>Conferences and workshops</w:t>
      </w:r>
    </w:p>
    <w:p w14:paraId="1EDAC0F5" w14:textId="596E33DD" w:rsidR="00AC1294" w:rsidRPr="00AC1294" w:rsidRDefault="008679FB" w:rsidP="00875E35">
      <w:pPr>
        <w:spacing w:before="0" w:beforeAutospacing="0" w:after="120" w:afterAutospacing="0"/>
        <w:rPr>
          <w:rFonts w:eastAsia="Times New Roman" w:cs="Times New Roman"/>
          <w:b/>
          <w:color w:val="000000"/>
          <w:lang w:eastAsia="nl-NL"/>
        </w:rPr>
      </w:pPr>
      <w:r>
        <w:rPr>
          <w:rFonts w:eastAsia="Times New Roman" w:cs="Times New Roman"/>
          <w:b/>
          <w:color w:val="000000"/>
          <w:lang w:eastAsia="nl-NL"/>
        </w:rPr>
        <w:t xml:space="preserve">1.  </w:t>
      </w:r>
      <w:r w:rsidR="00114DC2">
        <w:rPr>
          <w:rFonts w:eastAsia="Times New Roman" w:cs="Times New Roman"/>
          <w:b/>
          <w:color w:val="000000"/>
          <w:lang w:eastAsia="nl-NL"/>
        </w:rPr>
        <w:t>‘</w:t>
      </w:r>
      <w:r w:rsidR="00AC1294" w:rsidRPr="00AC1294">
        <w:rPr>
          <w:rFonts w:eastAsia="Times New Roman" w:cs="Times New Roman"/>
          <w:b/>
          <w:color w:val="000000"/>
          <w:lang w:eastAsia="nl-NL"/>
        </w:rPr>
        <w:t>Getting our messages across’</w:t>
      </w:r>
      <w:r w:rsidR="009418CF">
        <w:rPr>
          <w:rFonts w:eastAsia="Times New Roman" w:cs="Times New Roman"/>
          <w:b/>
          <w:color w:val="000000"/>
          <w:lang w:eastAsia="nl-NL"/>
        </w:rPr>
        <w:t xml:space="preserve"> in</w:t>
      </w:r>
      <w:r w:rsidR="00AC1294" w:rsidRPr="00AC1294">
        <w:rPr>
          <w:rFonts w:eastAsia="Times New Roman" w:cs="Times New Roman"/>
          <w:b/>
          <w:color w:val="000000"/>
          <w:lang w:eastAsia="nl-NL"/>
        </w:rPr>
        <w:t xml:space="preserve"> Kiev, Ukraine, 12 to 14 September 2012</w:t>
      </w:r>
    </w:p>
    <w:p w14:paraId="4929430E" w14:textId="77777777" w:rsidR="00AC1294" w:rsidRPr="00AC1294" w:rsidRDefault="00AC1294" w:rsidP="00875E35">
      <w:pPr>
        <w:spacing w:before="0" w:beforeAutospacing="0" w:after="120" w:afterAutospacing="0"/>
        <w:rPr>
          <w:rFonts w:eastAsia="Times New Roman" w:cs="Arial"/>
          <w:color w:val="000000"/>
          <w:lang w:eastAsia="en-GB"/>
        </w:rPr>
      </w:pPr>
      <w:r w:rsidRPr="00AC1294">
        <w:rPr>
          <w:rFonts w:eastAsia="Times New Roman" w:cs="Times New Roman"/>
          <w:color w:val="000000"/>
          <w:lang w:eastAsia="nl-NL"/>
        </w:rPr>
        <w:t xml:space="preserve">The IAOS 2012 conference, attended by 160 delegates from </w:t>
      </w:r>
      <w:r w:rsidRPr="00AC1294">
        <w:rPr>
          <w:rFonts w:eastAsia="Times New Roman" w:cs="Arial"/>
          <w:color w:val="000000"/>
          <w:lang w:val="en-US" w:eastAsia="en-GB"/>
        </w:rPr>
        <w:t xml:space="preserve">53 countries, </w:t>
      </w:r>
      <w:r w:rsidRPr="00AC1294">
        <w:rPr>
          <w:rFonts w:eastAsia="Times New Roman" w:cs="Times New Roman"/>
          <w:color w:val="000000"/>
          <w:lang w:eastAsia="nl-NL"/>
        </w:rPr>
        <w:t xml:space="preserve">plus over a hundred from the Ukraine, focused on </w:t>
      </w:r>
      <w:r w:rsidRPr="00AC1294">
        <w:rPr>
          <w:rFonts w:eastAsia="Times New Roman" w:cs="Arial"/>
          <w:color w:val="000000"/>
          <w:lang w:val="en-US" w:eastAsia="en-GB"/>
        </w:rPr>
        <w:t xml:space="preserve">the need to distil and disseminate simple messages from official statistics using modern approaches and technology.  There was a high level of discussion and engagement.  </w:t>
      </w:r>
      <w:r w:rsidRPr="00AC1294">
        <w:rPr>
          <w:rFonts w:eastAsia="Times New Roman" w:cs="Arial"/>
          <w:color w:val="000000"/>
          <w:lang w:eastAsia="en-GB"/>
        </w:rPr>
        <w:t>The main themes were:</w:t>
      </w:r>
    </w:p>
    <w:p w14:paraId="4EFE57F0" w14:textId="77777777" w:rsidR="00AC1294" w:rsidRPr="00AC1294" w:rsidRDefault="00AC1294" w:rsidP="00875E35">
      <w:pPr>
        <w:spacing w:before="0" w:beforeAutospacing="0" w:after="120" w:afterAutospacing="0"/>
        <w:ind w:left="720"/>
        <w:rPr>
          <w:rFonts w:eastAsia="Times New Roman" w:cs="Arial"/>
          <w:color w:val="000000"/>
          <w:lang w:eastAsia="en-GB"/>
        </w:rPr>
      </w:pPr>
      <w:r w:rsidRPr="00AC1294">
        <w:rPr>
          <w:rFonts w:eastAsia="Times New Roman" w:cs="Arial"/>
          <w:color w:val="000000"/>
          <w:lang w:eastAsia="en-GB"/>
        </w:rPr>
        <w:t>• statistical story telling;</w:t>
      </w:r>
    </w:p>
    <w:p w14:paraId="0E806297" w14:textId="77777777" w:rsidR="00AC1294" w:rsidRPr="00AC1294" w:rsidRDefault="00AC1294" w:rsidP="00875E35">
      <w:pPr>
        <w:spacing w:before="0" w:beforeAutospacing="0" w:after="120" w:afterAutospacing="0"/>
        <w:ind w:left="720"/>
        <w:rPr>
          <w:rFonts w:eastAsia="Times New Roman" w:cs="Arial"/>
          <w:color w:val="000000"/>
          <w:lang w:eastAsia="en-GB"/>
        </w:rPr>
      </w:pPr>
      <w:r w:rsidRPr="00AC1294">
        <w:rPr>
          <w:rFonts w:eastAsia="Times New Roman" w:cs="Arial"/>
          <w:color w:val="000000"/>
          <w:lang w:eastAsia="en-GB"/>
        </w:rPr>
        <w:t>• enhancing access to information;</w:t>
      </w:r>
    </w:p>
    <w:p w14:paraId="6E52EA82" w14:textId="77777777" w:rsidR="00AC1294" w:rsidRPr="00AC1294" w:rsidRDefault="00AC1294" w:rsidP="00875E35">
      <w:pPr>
        <w:spacing w:before="0" w:beforeAutospacing="0" w:after="120" w:afterAutospacing="0"/>
        <w:ind w:left="720"/>
        <w:rPr>
          <w:rFonts w:eastAsia="Times New Roman" w:cs="Arial"/>
          <w:color w:val="000000"/>
          <w:lang w:eastAsia="en-GB"/>
        </w:rPr>
      </w:pPr>
      <w:r w:rsidRPr="00AC1294">
        <w:rPr>
          <w:rFonts w:eastAsia="Times New Roman" w:cs="Arial"/>
          <w:color w:val="000000"/>
          <w:lang w:eastAsia="en-GB"/>
        </w:rPr>
        <w:t>• marketing, promotion and customer focus;</w:t>
      </w:r>
    </w:p>
    <w:p w14:paraId="7DFB6B25" w14:textId="77777777" w:rsidR="00AC1294" w:rsidRPr="00AC1294" w:rsidRDefault="00AC1294" w:rsidP="00875E35">
      <w:pPr>
        <w:spacing w:before="0" w:beforeAutospacing="0" w:after="120" w:afterAutospacing="0"/>
        <w:ind w:left="720"/>
        <w:rPr>
          <w:rFonts w:eastAsia="Times New Roman" w:cs="Arial"/>
          <w:color w:val="000000"/>
          <w:lang w:eastAsia="en-GB"/>
        </w:rPr>
      </w:pPr>
      <w:r w:rsidRPr="00AC1294">
        <w:rPr>
          <w:rFonts w:eastAsia="Times New Roman" w:cs="Arial"/>
          <w:color w:val="000000"/>
          <w:lang w:eastAsia="en-GB"/>
        </w:rPr>
        <w:t>• new information media; and</w:t>
      </w:r>
    </w:p>
    <w:p w14:paraId="314A5644" w14:textId="77777777" w:rsidR="00AC1294" w:rsidRPr="00AC1294" w:rsidRDefault="00AC1294" w:rsidP="00875E35">
      <w:pPr>
        <w:spacing w:before="0" w:beforeAutospacing="0" w:after="120" w:afterAutospacing="0"/>
        <w:ind w:left="720"/>
        <w:rPr>
          <w:rFonts w:eastAsia="Times New Roman" w:cs="Arial"/>
          <w:color w:val="000000"/>
          <w:lang w:eastAsia="en-GB"/>
        </w:rPr>
      </w:pPr>
      <w:r w:rsidRPr="00AC1294">
        <w:rPr>
          <w:rFonts w:eastAsia="Times New Roman" w:cs="Arial"/>
          <w:color w:val="000000"/>
          <w:lang w:eastAsia="en-GB"/>
        </w:rPr>
        <w:lastRenderedPageBreak/>
        <w:t>• statistical literacy.</w:t>
      </w:r>
    </w:p>
    <w:p w14:paraId="0BDC30DE" w14:textId="7E4E0B4E" w:rsidR="00AC1294" w:rsidRPr="00AC1294" w:rsidRDefault="00AC1294" w:rsidP="00875E35">
      <w:pPr>
        <w:spacing w:before="0" w:beforeAutospacing="0" w:after="120" w:afterAutospacing="0"/>
        <w:rPr>
          <w:rFonts w:eastAsia="Times New Roman" w:cs="Arial"/>
          <w:color w:val="000000"/>
          <w:lang w:eastAsia="en-GB"/>
        </w:rPr>
      </w:pPr>
      <w:r w:rsidRPr="00AC1294">
        <w:rPr>
          <w:rFonts w:eastAsia="Times New Roman" w:cs="Arial"/>
          <w:color w:val="000000"/>
          <w:lang w:eastAsia="en-GB"/>
        </w:rPr>
        <w:t xml:space="preserve">The conference papers are on the IAOS web site </w:t>
      </w:r>
      <w:r w:rsidR="002057BD">
        <w:rPr>
          <w:rFonts w:eastAsia="Times New Roman" w:cs="Arial"/>
          <w:color w:val="000000"/>
          <w:lang w:eastAsia="en-GB"/>
        </w:rPr>
        <w:t>a</w:t>
      </w:r>
      <w:r w:rsidR="002057BD" w:rsidRPr="00AC1294">
        <w:rPr>
          <w:rFonts w:eastAsia="Times New Roman" w:cs="Arial"/>
          <w:color w:val="000000"/>
          <w:lang w:eastAsia="en-GB"/>
        </w:rPr>
        <w:t>t</w:t>
      </w:r>
      <w:r w:rsidR="00AA11C2">
        <w:rPr>
          <w:rFonts w:eastAsia="Times New Roman" w:cs="Arial"/>
          <w:color w:val="000000"/>
          <w:lang w:eastAsia="en-GB"/>
        </w:rPr>
        <w:t xml:space="preserve"> </w:t>
      </w:r>
      <w:hyperlink r:id="rId8" w:history="1">
        <w:r w:rsidRPr="00AC1294">
          <w:rPr>
            <w:rFonts w:eastAsia="Times New Roman" w:cs="Times New Roman"/>
            <w:color w:val="0000FF"/>
            <w:u w:val="single"/>
            <w:lang w:val="en-US" w:eastAsia="nl-NL"/>
          </w:rPr>
          <w:t>http://isi.cbs.nl/iaos/conferences/2012KievPapers.htm</w:t>
        </w:r>
      </w:hyperlink>
    </w:p>
    <w:p w14:paraId="7F226B8F" w14:textId="152C26E3" w:rsidR="001F104F" w:rsidRDefault="00AC1294" w:rsidP="00875E35">
      <w:pPr>
        <w:spacing w:before="0" w:beforeAutospacing="0" w:after="120" w:afterAutospacing="0"/>
        <w:rPr>
          <w:rFonts w:eastAsia="Times New Roman" w:cs="Times New Roman"/>
          <w:color w:val="000000"/>
          <w:lang w:eastAsia="nl-NL"/>
        </w:rPr>
      </w:pPr>
      <w:r w:rsidRPr="00AC1294">
        <w:rPr>
          <w:rFonts w:eastAsia="Times New Roman" w:cs="Times New Roman"/>
          <w:color w:val="000000"/>
          <w:lang w:eastAsia="nl-NL"/>
        </w:rPr>
        <w:t>The conference led to lively debates on these topical subjects and was successful in attracting a large number of delegates not already members of IAOS, giving us a platform for expanding our membership.  A selection of the papers is being prepared for our Journal.</w:t>
      </w:r>
    </w:p>
    <w:p w14:paraId="66853E3D" w14:textId="77777777" w:rsidR="001F104F" w:rsidRPr="005F57C2" w:rsidRDefault="008679FB" w:rsidP="00875E35">
      <w:pPr>
        <w:spacing w:before="0" w:beforeAutospacing="0" w:after="120" w:afterAutospacing="0"/>
        <w:rPr>
          <w:rFonts w:eastAsia="Times New Roman" w:cs="Times New Roman"/>
          <w:b/>
          <w:color w:val="000000"/>
          <w:lang w:eastAsia="nl-NL"/>
        </w:rPr>
      </w:pPr>
      <w:r>
        <w:rPr>
          <w:rFonts w:eastAsia="Times New Roman" w:cs="Times New Roman"/>
          <w:b/>
          <w:color w:val="000000"/>
          <w:lang w:eastAsia="nl-NL"/>
        </w:rPr>
        <w:t xml:space="preserve">2.  </w:t>
      </w:r>
      <w:r w:rsidR="001F104F" w:rsidRPr="005F57C2">
        <w:rPr>
          <w:rFonts w:eastAsia="Times New Roman" w:cs="Times New Roman"/>
          <w:b/>
          <w:color w:val="000000"/>
          <w:lang w:eastAsia="nl-NL"/>
        </w:rPr>
        <w:t>Training course for official statisticians, Kiev, 11 September 2012</w:t>
      </w:r>
    </w:p>
    <w:p w14:paraId="20B19C94" w14:textId="293B65B8" w:rsidR="001F104F" w:rsidRDefault="001F104F" w:rsidP="00875E35">
      <w:pPr>
        <w:spacing w:before="0" w:beforeAutospacing="0" w:after="120" w:afterAutospacing="0"/>
        <w:rPr>
          <w:rFonts w:eastAsia="Times New Roman" w:cs="Times New Roman"/>
          <w:color w:val="000000"/>
          <w:lang w:eastAsia="nl-NL"/>
        </w:rPr>
      </w:pPr>
      <w:r w:rsidRPr="005F57C2">
        <w:rPr>
          <w:rFonts w:eastAsia="Times New Roman" w:cs="Times New Roman"/>
          <w:color w:val="000000"/>
          <w:lang w:eastAsia="nl-NL"/>
        </w:rPr>
        <w:t xml:space="preserve">The opportunity of the IAOS conference was taken to hold a training event </w:t>
      </w:r>
      <w:r w:rsidR="00DB1AD5">
        <w:rPr>
          <w:rFonts w:eastAsia="Times New Roman" w:cs="Times New Roman"/>
          <w:color w:val="000000"/>
          <w:lang w:eastAsia="nl-NL"/>
        </w:rPr>
        <w:t>primarily</w:t>
      </w:r>
      <w:r w:rsidR="00DB1AD5" w:rsidRPr="005F57C2">
        <w:rPr>
          <w:rFonts w:eastAsia="Times New Roman" w:cs="Times New Roman"/>
          <w:color w:val="000000"/>
          <w:lang w:eastAsia="nl-NL"/>
        </w:rPr>
        <w:t xml:space="preserve"> </w:t>
      </w:r>
      <w:r w:rsidRPr="005F57C2">
        <w:rPr>
          <w:rFonts w:eastAsia="Times New Roman" w:cs="Times New Roman"/>
          <w:color w:val="000000"/>
          <w:lang w:eastAsia="nl-NL"/>
        </w:rPr>
        <w:t xml:space="preserve">aimed at young statisticians on the day before the main conference, attended by 46 participants, mainly from the Ukraine and </w:t>
      </w:r>
      <w:r w:rsidR="00FF3BCB">
        <w:rPr>
          <w:rFonts w:eastAsia="Times New Roman" w:cs="Times New Roman"/>
          <w:color w:val="000000"/>
          <w:lang w:eastAsia="nl-NL"/>
        </w:rPr>
        <w:t xml:space="preserve">the </w:t>
      </w:r>
      <w:r w:rsidRPr="005F57C2">
        <w:rPr>
          <w:rFonts w:eastAsia="Times New Roman" w:cs="Times New Roman"/>
          <w:color w:val="000000"/>
          <w:lang w:eastAsia="nl-NL"/>
        </w:rPr>
        <w:t>CIS region.</w:t>
      </w:r>
    </w:p>
    <w:p w14:paraId="58D09B40" w14:textId="77777777" w:rsidR="001F104F" w:rsidRPr="005F57C2" w:rsidRDefault="008679FB" w:rsidP="00875E35">
      <w:pPr>
        <w:spacing w:before="0" w:beforeAutospacing="0" w:after="120" w:afterAutospacing="0"/>
        <w:rPr>
          <w:rFonts w:eastAsia="Times New Roman" w:cs="Times New Roman"/>
          <w:b/>
          <w:color w:val="000000"/>
          <w:lang w:eastAsia="nl-NL"/>
        </w:rPr>
      </w:pPr>
      <w:r>
        <w:rPr>
          <w:rFonts w:eastAsia="Times New Roman" w:cs="Times New Roman"/>
          <w:b/>
          <w:color w:val="000000"/>
          <w:lang w:eastAsia="nl-NL"/>
        </w:rPr>
        <w:t xml:space="preserve">3.  </w:t>
      </w:r>
      <w:r w:rsidR="001F104F" w:rsidRPr="005F57C2">
        <w:rPr>
          <w:rFonts w:eastAsia="Times New Roman" w:cs="Times New Roman"/>
          <w:b/>
          <w:color w:val="000000"/>
          <w:lang w:eastAsia="nl-NL"/>
        </w:rPr>
        <w:t>Governance workshop, Kiev, 11 September 2012</w:t>
      </w:r>
    </w:p>
    <w:p w14:paraId="55E0DD03" w14:textId="77777777" w:rsidR="001F104F" w:rsidRDefault="001F104F" w:rsidP="00875E35">
      <w:pPr>
        <w:spacing w:before="0" w:beforeAutospacing="0" w:after="120" w:afterAutospacing="0"/>
        <w:rPr>
          <w:rStyle w:val="Hyperlink"/>
          <w:rFonts w:eastAsia="Times New Roman" w:cs="Times New Roman"/>
          <w:lang w:val="en-US" w:eastAsia="nl-NL"/>
        </w:rPr>
      </w:pPr>
      <w:r w:rsidRPr="005F57C2">
        <w:rPr>
          <w:rFonts w:eastAsia="Times New Roman" w:cs="Times New Roman"/>
          <w:color w:val="000000"/>
          <w:lang w:eastAsia="nl-NL"/>
        </w:rPr>
        <w:t xml:space="preserve">As is becoming traditional, a governance workshop for Director Generals in the region of the host NSI was held the day before the Kiev conference.  </w:t>
      </w:r>
      <w:r w:rsidR="00FF3BCB">
        <w:rPr>
          <w:rFonts w:eastAsia="Times New Roman" w:cs="Times New Roman"/>
          <w:color w:val="000000"/>
          <w:lang w:eastAsia="nl-NL"/>
        </w:rPr>
        <w:t xml:space="preserve">This was valued by participants.  </w:t>
      </w:r>
      <w:r w:rsidRPr="005F57C2">
        <w:rPr>
          <w:rFonts w:eastAsia="Times New Roman" w:cs="Times New Roman"/>
          <w:color w:val="000000"/>
          <w:lang w:eastAsia="nl-NL"/>
        </w:rPr>
        <w:t xml:space="preserve">A report and the papers are here: </w:t>
      </w:r>
      <w:hyperlink r:id="rId9" w:history="1">
        <w:r w:rsidRPr="005F57C2">
          <w:rPr>
            <w:rStyle w:val="Hyperlink"/>
            <w:rFonts w:eastAsia="Times New Roman" w:cs="Times New Roman"/>
            <w:lang w:val="en-US" w:eastAsia="nl-NL"/>
          </w:rPr>
          <w:t>http://isi.cbs.nl/iaos/conferences/2012KievGovernanceWorkshop.htm</w:t>
        </w:r>
      </w:hyperlink>
    </w:p>
    <w:p w14:paraId="2E8B921C" w14:textId="77777777" w:rsidR="008679FB" w:rsidRPr="008679FB" w:rsidRDefault="008679FB" w:rsidP="00875E35">
      <w:pPr>
        <w:spacing w:before="0" w:beforeAutospacing="0" w:after="120" w:afterAutospacing="0"/>
        <w:rPr>
          <w:b/>
        </w:rPr>
      </w:pPr>
      <w:r w:rsidRPr="008679FB">
        <w:rPr>
          <w:b/>
        </w:rPr>
        <w:t>4.  WSC Hong Kong 2013</w:t>
      </w:r>
    </w:p>
    <w:p w14:paraId="3B7103BB" w14:textId="01064727" w:rsidR="008679FB" w:rsidRDefault="00446DF3" w:rsidP="00875E35">
      <w:pPr>
        <w:spacing w:before="0" w:beforeAutospacing="0" w:after="120" w:afterAutospacing="0"/>
      </w:pPr>
      <w:r w:rsidRPr="005F57C2">
        <w:t>I am grateful to Hilkka Vihavainen for the work she has done to ensure we have a good selection of topics and papers for the </w:t>
      </w:r>
      <w:hyperlink r:id="rId10" w:history="1">
        <w:r w:rsidRPr="005F57C2">
          <w:rPr>
            <w:rStyle w:val="Hyperlink"/>
          </w:rPr>
          <w:t>2013 WSC in Hong Kong</w:t>
        </w:r>
      </w:hyperlink>
      <w:r w:rsidRPr="005F57C2">
        <w:t>, including discussions on quality, modernising business statistics, social accounts</w:t>
      </w:r>
      <w:r w:rsidR="000D3F1D">
        <w:t>,</w:t>
      </w:r>
      <w:r w:rsidRPr="005F57C2">
        <w:t xml:space="preserve"> and a core skills framework for official statisticians.  </w:t>
      </w:r>
    </w:p>
    <w:p w14:paraId="79A8E250" w14:textId="77777777" w:rsidR="002804D8" w:rsidRPr="004A1A39" w:rsidRDefault="002804D8" w:rsidP="00875E35">
      <w:pPr>
        <w:spacing w:before="0" w:beforeAutospacing="0" w:after="120" w:afterAutospacing="0"/>
        <w:jc w:val="both"/>
        <w:rPr>
          <w:rFonts w:eastAsia="Times New Roman" w:cs="Times New Roman"/>
          <w:b/>
          <w:color w:val="000000"/>
          <w:lang w:eastAsia="nl-NL"/>
        </w:rPr>
      </w:pPr>
      <w:r w:rsidRPr="004A1A39">
        <w:rPr>
          <w:rFonts w:eastAsia="Times New Roman" w:cs="Times New Roman"/>
          <w:b/>
          <w:color w:val="000000"/>
          <w:lang w:eastAsia="nl-NL"/>
        </w:rPr>
        <w:t>5.  Joint workshop with IASE ‘Statistics education for progress’ in Macau, 22 to 24 August 2013</w:t>
      </w:r>
    </w:p>
    <w:p w14:paraId="5EFF1EE8" w14:textId="5D0C4735" w:rsidR="008679FB" w:rsidRPr="000345B2" w:rsidRDefault="008679FB" w:rsidP="00875E35">
      <w:pPr>
        <w:spacing w:before="0" w:beforeAutospacing="0" w:after="120" w:afterAutospacing="0"/>
        <w:jc w:val="both"/>
        <w:rPr>
          <w:rFonts w:eastAsia="Times New Roman" w:cs="Arial"/>
          <w:color w:val="000000"/>
          <w:shd w:val="clear" w:color="auto" w:fill="FFFFFF"/>
          <w:lang w:val="en-US" w:eastAsia="nl-NL"/>
        </w:rPr>
      </w:pPr>
      <w:r w:rsidRPr="000345B2">
        <w:rPr>
          <w:rFonts w:eastAsia="Times New Roman" w:cs="Times New Roman"/>
          <w:color w:val="000000"/>
          <w:lang w:eastAsia="nl-NL"/>
        </w:rPr>
        <w:t xml:space="preserve">We have worked with IASE on </w:t>
      </w:r>
      <w:r w:rsidR="002804D8">
        <w:rPr>
          <w:rFonts w:eastAsia="Times New Roman" w:cs="Times New Roman"/>
          <w:color w:val="000000"/>
          <w:lang w:eastAsia="nl-NL"/>
        </w:rPr>
        <w:t xml:space="preserve">last week’s </w:t>
      </w:r>
      <w:r w:rsidRPr="000345B2">
        <w:rPr>
          <w:rFonts w:eastAsia="Times New Roman" w:cs="Times New Roman"/>
          <w:color w:val="000000"/>
          <w:lang w:eastAsia="nl-NL"/>
        </w:rPr>
        <w:t>joint workshop ‘Statistics education for progress’ in Macau.  T</w:t>
      </w:r>
      <w:r w:rsidRPr="000345B2">
        <w:rPr>
          <w:rFonts w:eastAsia="Times New Roman" w:cs="Arial"/>
          <w:color w:val="000000"/>
          <w:shd w:val="clear" w:color="auto" w:fill="FFFFFF"/>
          <w:lang w:val="en-US" w:eastAsia="nl-NL"/>
        </w:rPr>
        <w:t xml:space="preserve">he Friday (23 August) of this satellite conference </w:t>
      </w:r>
      <w:r w:rsidR="002804D8">
        <w:rPr>
          <w:rFonts w:eastAsia="Times New Roman" w:cs="Arial"/>
          <w:color w:val="000000"/>
          <w:shd w:val="clear" w:color="auto" w:fill="FFFFFF"/>
          <w:lang w:val="en-US" w:eastAsia="nl-NL"/>
        </w:rPr>
        <w:t>wa</w:t>
      </w:r>
      <w:r w:rsidRPr="000345B2">
        <w:rPr>
          <w:rFonts w:eastAsia="Times New Roman" w:cs="Arial"/>
          <w:color w:val="000000"/>
          <w:shd w:val="clear" w:color="auto" w:fill="FFFFFF"/>
          <w:lang w:val="en-US" w:eastAsia="nl-NL"/>
        </w:rPr>
        <w:t xml:space="preserve">s a joint IASE/IAOS session promoting collaboration between official statistics and statistical education under the title ‘Youth and Official </w:t>
      </w:r>
      <w:r w:rsidR="00841ADF">
        <w:rPr>
          <w:rFonts w:eastAsia="Times New Roman" w:cs="Arial"/>
          <w:color w:val="000000"/>
          <w:shd w:val="clear" w:color="auto" w:fill="FFFFFF"/>
          <w:lang w:val="en-US" w:eastAsia="nl-NL"/>
        </w:rPr>
        <w:t>S</w:t>
      </w:r>
      <w:r w:rsidRPr="000345B2">
        <w:rPr>
          <w:rFonts w:eastAsia="Times New Roman" w:cs="Arial"/>
          <w:color w:val="000000"/>
          <w:shd w:val="clear" w:color="auto" w:fill="FFFFFF"/>
          <w:lang w:val="en-US" w:eastAsia="nl-NL"/>
        </w:rPr>
        <w:t xml:space="preserve">tatistics’. </w:t>
      </w:r>
      <w:r w:rsidR="002804D8">
        <w:rPr>
          <w:rFonts w:eastAsia="Times New Roman" w:cs="Arial"/>
          <w:color w:val="000000"/>
          <w:shd w:val="clear" w:color="auto" w:fill="FFFFFF"/>
          <w:lang w:val="en-US" w:eastAsia="nl-NL"/>
        </w:rPr>
        <w:t xml:space="preserve">I am grateful to Sharleen Forbes for her work in </w:t>
      </w:r>
      <w:r w:rsidR="002057BD">
        <w:rPr>
          <w:rFonts w:eastAsia="Times New Roman" w:cs="Arial"/>
          <w:color w:val="000000"/>
          <w:shd w:val="clear" w:color="auto" w:fill="FFFFFF"/>
          <w:lang w:val="en-US" w:eastAsia="nl-NL"/>
        </w:rPr>
        <w:t>coordinating</w:t>
      </w:r>
      <w:r w:rsidR="002804D8">
        <w:rPr>
          <w:rFonts w:eastAsia="Times New Roman" w:cs="Arial"/>
          <w:color w:val="000000"/>
          <w:shd w:val="clear" w:color="auto" w:fill="FFFFFF"/>
          <w:lang w:val="en-US" w:eastAsia="nl-NL"/>
        </w:rPr>
        <w:t xml:space="preserve"> the IAOS papers for this workshop.  </w:t>
      </w:r>
      <w:r w:rsidRPr="000345B2">
        <w:rPr>
          <w:rFonts w:eastAsia="Times New Roman" w:cs="Arial"/>
          <w:color w:val="000000"/>
          <w:shd w:val="clear" w:color="auto" w:fill="FFFFFF"/>
          <w:lang w:val="en-US" w:eastAsia="nl-NL"/>
        </w:rPr>
        <w:t>Read more at </w:t>
      </w:r>
      <w:hyperlink r:id="rId11" w:tgtFrame="_blank" w:history="1">
        <w:r w:rsidRPr="000345B2">
          <w:rPr>
            <w:rFonts w:eastAsia="Times New Roman" w:cs="Arial"/>
            <w:color w:val="6400CC"/>
            <w:u w:val="single"/>
            <w:shd w:val="clear" w:color="auto" w:fill="FFFFFF"/>
            <w:lang w:val="en-US" w:eastAsia="nl-NL"/>
          </w:rPr>
          <w:t>http://www.conkerstatistics.co.uk/iase2013/</w:t>
        </w:r>
      </w:hyperlink>
    </w:p>
    <w:p w14:paraId="7C519041" w14:textId="5FB61DB7" w:rsidR="000345B2" w:rsidRDefault="00446DF3" w:rsidP="00875E35">
      <w:pPr>
        <w:spacing w:before="0" w:beforeAutospacing="0" w:after="120" w:afterAutospacing="0"/>
        <w:rPr>
          <w:rFonts w:eastAsia="Times New Roman" w:cs="Times New Roman"/>
          <w:color w:val="000000"/>
          <w:lang w:eastAsia="nl-NL"/>
        </w:rPr>
      </w:pPr>
      <w:r w:rsidRPr="005F57C2">
        <w:t xml:space="preserve">Shigeru Kawasaki, the President-elect, will update you on plans for the </w:t>
      </w:r>
      <w:r w:rsidRPr="004A1A39">
        <w:rPr>
          <w:b/>
        </w:rPr>
        <w:t>2014 IAOS conference</w:t>
      </w:r>
      <w:r w:rsidRPr="005F57C2">
        <w:t xml:space="preserve"> shortly.</w:t>
      </w:r>
      <w:r w:rsidR="008679FB">
        <w:t xml:space="preserve">  </w:t>
      </w:r>
      <w:r w:rsidR="000345B2" w:rsidRPr="000345B2">
        <w:rPr>
          <w:rFonts w:eastAsia="Times New Roman" w:cs="Times New Roman"/>
          <w:color w:val="000000"/>
          <w:lang w:eastAsia="nl-NL"/>
        </w:rPr>
        <w:t xml:space="preserve">We have appointed </w:t>
      </w:r>
      <w:r w:rsidR="000D3F1D">
        <w:rPr>
          <w:rFonts w:eastAsia="Times New Roman" w:cs="Times New Roman"/>
          <w:color w:val="000000"/>
          <w:lang w:eastAsia="nl-NL"/>
        </w:rPr>
        <w:t>Rolando</w:t>
      </w:r>
      <w:r w:rsidR="000D3F1D" w:rsidRPr="000345B2">
        <w:rPr>
          <w:rFonts w:eastAsia="Times New Roman" w:cs="Times New Roman"/>
          <w:color w:val="000000"/>
          <w:lang w:eastAsia="nl-NL"/>
        </w:rPr>
        <w:t xml:space="preserve"> </w:t>
      </w:r>
      <w:r w:rsidR="000D3F1D">
        <w:rPr>
          <w:rFonts w:eastAsia="Times New Roman" w:cs="Times New Roman"/>
          <w:color w:val="000000"/>
          <w:lang w:eastAsia="nl-NL"/>
        </w:rPr>
        <w:t>Ocampo</w:t>
      </w:r>
      <w:r w:rsidR="000D3F1D" w:rsidRPr="000345B2">
        <w:rPr>
          <w:rFonts w:eastAsia="Times New Roman" w:cs="Times New Roman"/>
          <w:color w:val="000000"/>
          <w:lang w:eastAsia="nl-NL"/>
        </w:rPr>
        <w:t xml:space="preserve"> </w:t>
      </w:r>
      <w:r w:rsidR="000345B2" w:rsidRPr="000345B2">
        <w:rPr>
          <w:rFonts w:eastAsia="Times New Roman" w:cs="Times New Roman"/>
          <w:color w:val="000000"/>
          <w:lang w:eastAsia="nl-NL"/>
        </w:rPr>
        <w:t xml:space="preserve">(INEGI, Mexico) to be the IAOS representative on the Programme Committee for </w:t>
      </w:r>
      <w:r w:rsidR="000345B2" w:rsidRPr="004A1A39">
        <w:rPr>
          <w:rFonts w:eastAsia="Times New Roman" w:cs="Times New Roman"/>
          <w:b/>
          <w:color w:val="000000"/>
          <w:lang w:eastAsia="nl-NL"/>
        </w:rPr>
        <w:t>WSC 2015</w:t>
      </w:r>
      <w:r w:rsidR="000345B2" w:rsidRPr="000345B2">
        <w:rPr>
          <w:rFonts w:eastAsia="Times New Roman" w:cs="Times New Roman"/>
          <w:color w:val="000000"/>
          <w:lang w:eastAsia="nl-NL"/>
        </w:rPr>
        <w:t xml:space="preserve"> in Rio.</w:t>
      </w:r>
    </w:p>
    <w:p w14:paraId="601815FB" w14:textId="77777777" w:rsidR="00446DF3" w:rsidRPr="005F57C2" w:rsidRDefault="008679FB" w:rsidP="00875E35">
      <w:pPr>
        <w:spacing w:before="0" w:beforeAutospacing="0" w:after="120" w:afterAutospacing="0"/>
      </w:pPr>
      <w:r>
        <w:rPr>
          <w:b/>
          <w:bCs/>
        </w:rPr>
        <w:t xml:space="preserve">B.  </w:t>
      </w:r>
      <w:r w:rsidR="00446DF3" w:rsidRPr="005F57C2">
        <w:rPr>
          <w:b/>
          <w:bCs/>
        </w:rPr>
        <w:t xml:space="preserve">Developing </w:t>
      </w:r>
      <w:r>
        <w:rPr>
          <w:b/>
          <w:bCs/>
        </w:rPr>
        <w:t xml:space="preserve">and supporting </w:t>
      </w:r>
      <w:r w:rsidR="00446DF3" w:rsidRPr="005F57C2">
        <w:rPr>
          <w:b/>
          <w:bCs/>
        </w:rPr>
        <w:t>the membership</w:t>
      </w:r>
    </w:p>
    <w:p w14:paraId="17102E81" w14:textId="2AE0D72A" w:rsidR="001F104F" w:rsidRPr="001F104F" w:rsidRDefault="001F104F" w:rsidP="00875E35">
      <w:pPr>
        <w:spacing w:before="0" w:beforeAutospacing="0" w:after="120" w:afterAutospacing="0"/>
        <w:rPr>
          <w:rFonts w:eastAsia="Times New Roman" w:cs="Times New Roman"/>
          <w:b/>
          <w:color w:val="000000"/>
          <w:lang w:eastAsia="nl-NL"/>
        </w:rPr>
      </w:pPr>
      <w:r w:rsidRPr="001F104F">
        <w:rPr>
          <w:rFonts w:eastAsia="Times New Roman" w:cs="Times New Roman"/>
          <w:b/>
          <w:color w:val="000000"/>
          <w:lang w:eastAsia="nl-NL"/>
        </w:rPr>
        <w:t>Young Statisticians Prize</w:t>
      </w:r>
      <w:r w:rsidR="00E64B0F">
        <w:rPr>
          <w:rFonts w:eastAsia="Times New Roman" w:cs="Times New Roman"/>
          <w:b/>
          <w:color w:val="000000"/>
          <w:lang w:eastAsia="nl-NL"/>
        </w:rPr>
        <w:t xml:space="preserve"> (YSP)</w:t>
      </w:r>
    </w:p>
    <w:p w14:paraId="63611B29" w14:textId="77777777" w:rsidR="00E154F6" w:rsidRDefault="001F104F" w:rsidP="00875E35">
      <w:pPr>
        <w:spacing w:before="0" w:beforeAutospacing="0" w:after="120" w:afterAutospacing="0"/>
        <w:rPr>
          <w:rFonts w:eastAsia="Times New Roman" w:cs="Times New Roman"/>
          <w:color w:val="000000"/>
          <w:lang w:eastAsia="nl-NL"/>
        </w:rPr>
      </w:pPr>
      <w:r w:rsidRPr="005F57C2">
        <w:rPr>
          <w:rFonts w:eastAsia="Times New Roman" w:cs="Times New Roman"/>
          <w:color w:val="000000"/>
          <w:lang w:eastAsia="nl-NL"/>
        </w:rPr>
        <w:t xml:space="preserve">The prize has been put on a regular, sustainable basis, </w:t>
      </w:r>
      <w:r w:rsidR="002804D8">
        <w:rPr>
          <w:rFonts w:eastAsia="Times New Roman" w:cs="Times New Roman"/>
          <w:color w:val="000000"/>
          <w:lang w:eastAsia="nl-NL"/>
        </w:rPr>
        <w:t xml:space="preserve">and is now awarded annually.  </w:t>
      </w:r>
      <w:r w:rsidR="00E154F6">
        <w:rPr>
          <w:rFonts w:eastAsia="Times New Roman" w:cs="Times New Roman"/>
          <w:color w:val="000000"/>
          <w:lang w:eastAsia="nl-NL"/>
        </w:rPr>
        <w:t xml:space="preserve">Developments are set out in a </w:t>
      </w:r>
      <w:r w:rsidR="00E154F6" w:rsidRPr="00E154F6">
        <w:rPr>
          <w:rFonts w:eastAsia="Times New Roman" w:cs="Times New Roman"/>
          <w:b/>
          <w:color w:val="000000"/>
          <w:lang w:eastAsia="nl-NL"/>
        </w:rPr>
        <w:t>separate report</w:t>
      </w:r>
      <w:r w:rsidR="00E154F6">
        <w:rPr>
          <w:rFonts w:eastAsia="Times New Roman" w:cs="Times New Roman"/>
          <w:color w:val="000000"/>
          <w:lang w:eastAsia="nl-NL"/>
        </w:rPr>
        <w:t>.</w:t>
      </w:r>
    </w:p>
    <w:p w14:paraId="1831EEC9" w14:textId="2CFCB42D" w:rsidR="002804D8" w:rsidRDefault="00446DF3" w:rsidP="00875E35">
      <w:pPr>
        <w:spacing w:before="0" w:beforeAutospacing="0" w:after="120" w:afterAutospacing="0"/>
      </w:pPr>
      <w:r w:rsidRPr="005F57C2">
        <w:t>I have become a member of the ISI </w:t>
      </w:r>
      <w:hyperlink r:id="rId12" w:history="1">
        <w:r w:rsidRPr="005F57C2">
          <w:rPr>
            <w:rStyle w:val="Hyperlink"/>
          </w:rPr>
          <w:t>Advisory Board on Professional Ethics</w:t>
        </w:r>
      </w:hyperlink>
      <w:r w:rsidRPr="005F57C2">
        <w:t xml:space="preserve"> and we provided opportunities for discussion on this important topic </w:t>
      </w:r>
      <w:r w:rsidR="002804D8">
        <w:t xml:space="preserve">at </w:t>
      </w:r>
      <w:r w:rsidR="002E7AF5">
        <w:t xml:space="preserve">the last IAOS </w:t>
      </w:r>
      <w:r w:rsidRPr="005F57C2">
        <w:t xml:space="preserve">conference.  </w:t>
      </w:r>
    </w:p>
    <w:p w14:paraId="4EA2608C" w14:textId="7A7C22CE" w:rsidR="00446DF3" w:rsidRPr="005F57C2" w:rsidRDefault="00814B0E" w:rsidP="00875E35">
      <w:pPr>
        <w:spacing w:before="0" w:beforeAutospacing="0" w:after="120" w:afterAutospacing="0"/>
      </w:pPr>
      <w:r>
        <w:t xml:space="preserve">A separate report on </w:t>
      </w:r>
      <w:r w:rsidRPr="00A5748F">
        <w:rPr>
          <w:b/>
        </w:rPr>
        <w:t>membership</w:t>
      </w:r>
      <w:r>
        <w:t xml:space="preserve"> sets out the growth in membership numbers and </w:t>
      </w:r>
      <w:r w:rsidR="001A7801">
        <w:t>describes</w:t>
      </w:r>
      <w:r>
        <w:t xml:space="preserve"> </w:t>
      </w:r>
      <w:r w:rsidR="001A7801">
        <w:t xml:space="preserve">the </w:t>
      </w:r>
      <w:r>
        <w:t xml:space="preserve">membership campaign we have been </w:t>
      </w:r>
      <w:r w:rsidR="00A5748F">
        <w:t xml:space="preserve">undertaking.  </w:t>
      </w:r>
      <w:r>
        <w:t xml:space="preserve">We have </w:t>
      </w:r>
      <w:r w:rsidR="00446DF3" w:rsidRPr="005F57C2">
        <w:t>continu</w:t>
      </w:r>
      <w:r w:rsidR="002804D8">
        <w:t>ed</w:t>
      </w:r>
      <w:r w:rsidR="00446DF3" w:rsidRPr="005F57C2">
        <w:t xml:space="preserve"> to encourage members to get involved with the work of the Association.</w:t>
      </w:r>
    </w:p>
    <w:p w14:paraId="465EB84B" w14:textId="77777777" w:rsidR="00446DF3" w:rsidRPr="005F57C2" w:rsidRDefault="008679FB" w:rsidP="00875E35">
      <w:pPr>
        <w:spacing w:before="0" w:beforeAutospacing="0" w:after="120" w:afterAutospacing="0"/>
      </w:pPr>
      <w:r>
        <w:rPr>
          <w:b/>
          <w:bCs/>
        </w:rPr>
        <w:t xml:space="preserve">C.  </w:t>
      </w:r>
      <w:r w:rsidR="00446DF3" w:rsidRPr="005F57C2">
        <w:rPr>
          <w:b/>
          <w:bCs/>
        </w:rPr>
        <w:t>Publications and communications</w:t>
      </w:r>
    </w:p>
    <w:p w14:paraId="3AD1027E" w14:textId="77777777" w:rsidR="00587D60" w:rsidRDefault="00587D60" w:rsidP="00875E35">
      <w:pPr>
        <w:spacing w:before="0" w:beforeAutospacing="0" w:after="120" w:afterAutospacing="0"/>
      </w:pPr>
      <w:r>
        <w:t>The development of the Statistical Journal, which has stre</w:t>
      </w:r>
      <w:r w:rsidR="00A5748F">
        <w:t>n</w:t>
      </w:r>
      <w:r>
        <w:t xml:space="preserve">gthened over the last year, is </w:t>
      </w:r>
      <w:r w:rsidR="00A5748F">
        <w:t xml:space="preserve">the subject of a </w:t>
      </w:r>
      <w:r w:rsidR="00A5748F" w:rsidRPr="00A5748F">
        <w:rPr>
          <w:b/>
        </w:rPr>
        <w:t>separate report</w:t>
      </w:r>
      <w:r>
        <w:t xml:space="preserve">.  </w:t>
      </w:r>
    </w:p>
    <w:p w14:paraId="7F596F2A" w14:textId="7598E5B5" w:rsidR="00446DF3" w:rsidRDefault="00446DF3" w:rsidP="00875E35">
      <w:pPr>
        <w:spacing w:before="0" w:beforeAutospacing="0" w:after="120" w:afterAutospacing="0"/>
      </w:pPr>
      <w:r w:rsidRPr="005F57C2">
        <w:t>The </w:t>
      </w:r>
      <w:r w:rsidRPr="001A7801">
        <w:rPr>
          <w:b/>
        </w:rPr>
        <w:t>website </w:t>
      </w:r>
      <w:r w:rsidRPr="005F57C2">
        <w:t xml:space="preserve">needs regular management to ensure it is up to date and its potential is used.  I am pleased that Nancy McBeth </w:t>
      </w:r>
      <w:r w:rsidR="00587D60">
        <w:t xml:space="preserve">is leading the work on </w:t>
      </w:r>
      <w:r w:rsidRPr="005F57C2">
        <w:t xml:space="preserve">this, </w:t>
      </w:r>
      <w:r w:rsidR="00C3024A">
        <w:t>though</w:t>
      </w:r>
      <w:r w:rsidR="00C3024A" w:rsidRPr="005F57C2">
        <w:t xml:space="preserve"> </w:t>
      </w:r>
      <w:r w:rsidRPr="005F57C2">
        <w:t>I know she is keen to have some help.</w:t>
      </w:r>
    </w:p>
    <w:p w14:paraId="24623B8C" w14:textId="7AC1B962" w:rsidR="00587D60" w:rsidRPr="00AA11C2" w:rsidRDefault="00587D60" w:rsidP="00875E35">
      <w:pPr>
        <w:spacing w:before="0" w:beforeAutospacing="0" w:after="120" w:afterAutospacing="0"/>
        <w:rPr>
          <w:rFonts w:eastAsia="Times New Roman" w:cs="Times New Roman"/>
          <w:color w:val="000000"/>
          <w:lang w:eastAsia="nl-NL"/>
        </w:rPr>
      </w:pPr>
      <w:r w:rsidRPr="0034510E">
        <w:rPr>
          <w:rFonts w:eastAsia="Times New Roman" w:cs="Times New Roman"/>
          <w:color w:val="000000"/>
          <w:lang w:eastAsia="nl-NL"/>
        </w:rPr>
        <w:lastRenderedPageBreak/>
        <w:t xml:space="preserve">We have kept in touch with our members by regularly posting items on our web site and producing a ‘Members update’ after each Executive Committee with links to new </w:t>
      </w:r>
      <w:r w:rsidR="00C03B12">
        <w:rPr>
          <w:rFonts w:eastAsia="Times New Roman" w:cs="Times New Roman"/>
          <w:color w:val="000000"/>
          <w:lang w:eastAsia="nl-NL"/>
        </w:rPr>
        <w:t>information</w:t>
      </w:r>
      <w:r w:rsidR="00C03B12" w:rsidRPr="0034510E">
        <w:rPr>
          <w:rFonts w:eastAsia="Times New Roman" w:cs="Times New Roman"/>
          <w:color w:val="000000"/>
          <w:lang w:eastAsia="nl-NL"/>
        </w:rPr>
        <w:t xml:space="preserve"> </w:t>
      </w:r>
      <w:r w:rsidRPr="0034510E">
        <w:rPr>
          <w:rFonts w:eastAsia="Times New Roman" w:cs="Times New Roman"/>
          <w:color w:val="000000"/>
          <w:lang w:eastAsia="nl-NL"/>
        </w:rPr>
        <w:t>items.  These are at</w:t>
      </w:r>
      <w:r w:rsidR="00AA11C2">
        <w:rPr>
          <w:rFonts w:eastAsia="Times New Roman" w:cs="Times New Roman"/>
          <w:color w:val="000000"/>
          <w:lang w:eastAsia="nl-NL"/>
        </w:rPr>
        <w:t xml:space="preserve"> </w:t>
      </w:r>
      <w:hyperlink r:id="rId13" w:history="1">
        <w:r w:rsidRPr="005F57C2">
          <w:rPr>
            <w:rFonts w:eastAsia="Times New Roman" w:cs="Times New Roman"/>
            <w:color w:val="0000FF"/>
            <w:u w:val="single"/>
            <w:lang w:val="en-US" w:eastAsia="nl-NL"/>
          </w:rPr>
          <w:t>http://isi.cbs.nl/iaos/newsletter.htm</w:t>
        </w:r>
      </w:hyperlink>
    </w:p>
    <w:p w14:paraId="67933E3A" w14:textId="77777777" w:rsidR="00446DF3" w:rsidRPr="005F57C2" w:rsidRDefault="008679FB" w:rsidP="00875E35">
      <w:pPr>
        <w:spacing w:before="0" w:beforeAutospacing="0" w:after="120" w:afterAutospacing="0"/>
      </w:pPr>
      <w:r>
        <w:rPr>
          <w:b/>
          <w:bCs/>
        </w:rPr>
        <w:t xml:space="preserve">D.  </w:t>
      </w:r>
      <w:r w:rsidR="00446DF3" w:rsidRPr="005F57C2">
        <w:rPr>
          <w:b/>
          <w:bCs/>
        </w:rPr>
        <w:t>Improving effectiveness</w:t>
      </w:r>
    </w:p>
    <w:p w14:paraId="70E8A965" w14:textId="1B0538BD" w:rsidR="0089671B" w:rsidRDefault="00446DF3" w:rsidP="00875E35">
      <w:pPr>
        <w:spacing w:before="0" w:beforeAutospacing="0" w:after="120" w:afterAutospacing="0"/>
      </w:pPr>
      <w:r w:rsidRPr="005F57C2">
        <w:t>We have reviewed our </w:t>
      </w:r>
      <w:hyperlink r:id="rId14" w:history="1">
        <w:r w:rsidRPr="005F57C2">
          <w:rPr>
            <w:rStyle w:val="Hyperlink"/>
          </w:rPr>
          <w:t>Statutes</w:t>
        </w:r>
      </w:hyperlink>
      <w:r w:rsidRPr="005F57C2">
        <w:t xml:space="preserve">, to bring them into line with Dutch law and changes in the ISI statutes.  We have also sought to make them align more closely with how we currently work.  </w:t>
      </w:r>
      <w:r w:rsidR="00BA6A9A">
        <w:t xml:space="preserve">The changes were subject to a consultation through our web site last winter </w:t>
      </w:r>
      <w:r w:rsidR="0089671B">
        <w:t>and have recently been put to a formal vote.</w:t>
      </w:r>
      <w:r w:rsidR="00DF0606">
        <w:t xml:space="preserve">  At the time of writing voting had not concluded.  I will report the result orally at the General Assembly.</w:t>
      </w:r>
    </w:p>
    <w:p w14:paraId="28B7874C" w14:textId="65C1F31E" w:rsidR="005F57C2" w:rsidRPr="005F57C2" w:rsidRDefault="005F57C2" w:rsidP="00875E35">
      <w:pPr>
        <w:spacing w:before="0" w:beforeAutospacing="0" w:after="120" w:afterAutospacing="0"/>
      </w:pPr>
      <w:r w:rsidRPr="005F57C2">
        <w:rPr>
          <w:rFonts w:eastAsia="Times New Roman" w:cs="Times New Roman"/>
          <w:color w:val="000000"/>
          <w:lang w:eastAsia="nl-NL"/>
        </w:rPr>
        <w:t>Up</w:t>
      </w:r>
      <w:r w:rsidR="00C3024A">
        <w:rPr>
          <w:rFonts w:eastAsia="Times New Roman" w:cs="Times New Roman"/>
          <w:color w:val="000000"/>
          <w:lang w:eastAsia="nl-NL"/>
        </w:rPr>
        <w:t>-</w:t>
      </w:r>
      <w:r w:rsidRPr="005F57C2">
        <w:rPr>
          <w:rFonts w:eastAsia="Times New Roman" w:cs="Times New Roman"/>
          <w:color w:val="000000"/>
          <w:lang w:eastAsia="nl-NL"/>
        </w:rPr>
        <w:t>to</w:t>
      </w:r>
      <w:r w:rsidR="00C3024A">
        <w:rPr>
          <w:rFonts w:eastAsia="Times New Roman" w:cs="Times New Roman"/>
          <w:color w:val="000000"/>
          <w:lang w:eastAsia="nl-NL"/>
        </w:rPr>
        <w:t>-</w:t>
      </w:r>
      <w:r w:rsidRPr="005F57C2">
        <w:rPr>
          <w:rFonts w:eastAsia="Times New Roman" w:cs="Times New Roman"/>
          <w:color w:val="000000"/>
          <w:lang w:eastAsia="nl-NL"/>
        </w:rPr>
        <w:t>date budgets and estimates of expenditure are now produced</w:t>
      </w:r>
      <w:r w:rsidR="0089671B">
        <w:rPr>
          <w:rFonts w:eastAsia="Times New Roman" w:cs="Times New Roman"/>
          <w:color w:val="000000"/>
          <w:lang w:eastAsia="nl-NL"/>
        </w:rPr>
        <w:t xml:space="preserve">.  The latest figures are in our </w:t>
      </w:r>
      <w:r w:rsidR="0089671B" w:rsidRPr="007B3DC6">
        <w:rPr>
          <w:rFonts w:eastAsia="Times New Roman" w:cs="Times New Roman"/>
          <w:b/>
          <w:color w:val="000000"/>
          <w:lang w:eastAsia="nl-NL"/>
        </w:rPr>
        <w:t>financial report</w:t>
      </w:r>
      <w:r w:rsidR="0089671B">
        <w:rPr>
          <w:rFonts w:eastAsia="Times New Roman" w:cs="Times New Roman"/>
          <w:color w:val="000000"/>
          <w:lang w:eastAsia="nl-NL"/>
        </w:rPr>
        <w:t>.  A</w:t>
      </w:r>
      <w:r w:rsidRPr="005F57C2">
        <w:rPr>
          <w:rFonts w:eastAsia="Times New Roman" w:cs="Times New Roman"/>
          <w:color w:val="000000"/>
          <w:lang w:eastAsia="nl-NL"/>
        </w:rPr>
        <w:t xml:space="preserve"> strategy for future management of reserves has been agreed.  This enabled increased support to be given to conferences and workshops.  We have had discussions with the Standing Conference on Regional and </w:t>
      </w:r>
      <w:r w:rsidR="00C3024A">
        <w:rPr>
          <w:rFonts w:eastAsia="Times New Roman" w:cs="Times New Roman"/>
          <w:color w:val="000000"/>
          <w:lang w:eastAsia="nl-NL"/>
        </w:rPr>
        <w:t>U</w:t>
      </w:r>
      <w:r w:rsidRPr="005F57C2">
        <w:rPr>
          <w:rFonts w:eastAsia="Times New Roman" w:cs="Times New Roman"/>
          <w:color w:val="000000"/>
          <w:lang w:eastAsia="nl-NL"/>
        </w:rPr>
        <w:t xml:space="preserve">rban Statistics (SCORUS), a part of the IAOS, on financial support and have given them a grant of €1,000 in each of the last two years.  This has enabled them to develop a new web site </w:t>
      </w:r>
      <w:hyperlink r:id="rId15" w:history="1">
        <w:r w:rsidRPr="005F57C2">
          <w:rPr>
            <w:rFonts w:eastAsia="Times New Roman" w:cs="Times New Roman"/>
            <w:color w:val="0000FF"/>
            <w:u w:val="single"/>
            <w:lang w:eastAsia="nl-NL"/>
          </w:rPr>
          <w:t>www.scorus.org</w:t>
        </w:r>
      </w:hyperlink>
    </w:p>
    <w:p w14:paraId="23CE2EFA" w14:textId="77777777" w:rsidR="009C44F8" w:rsidRDefault="007B3DC6" w:rsidP="00875E35">
      <w:pPr>
        <w:spacing w:before="0" w:beforeAutospacing="0" w:after="120" w:afterAutospacing="0"/>
      </w:pPr>
      <w:r>
        <w:t>The Executive</w:t>
      </w:r>
      <w:r w:rsidR="009C44F8">
        <w:t xml:space="preserve"> Committee met five times a year in the last two years, usually by telephone, but also in the margins of the UNSD in New York and at the WSC or IAOS conferences.  Our minutes are published on the web site, and we publish an update for members after each meeting.</w:t>
      </w:r>
    </w:p>
    <w:p w14:paraId="37ECE16C" w14:textId="77777777" w:rsidR="00875E35" w:rsidRDefault="00875E35" w:rsidP="00875E35">
      <w:pPr>
        <w:spacing w:before="0" w:beforeAutospacing="0" w:after="120" w:afterAutospacing="0"/>
      </w:pPr>
      <w:r>
        <w:t xml:space="preserve">In accordance with our statutes, we set up a Nominating Committee for the 2013-15 Executive Committee, a </w:t>
      </w:r>
      <w:r w:rsidRPr="00875E35">
        <w:rPr>
          <w:b/>
        </w:rPr>
        <w:t>report</w:t>
      </w:r>
      <w:r>
        <w:t xml:space="preserve"> on which is covered in the agenda.</w:t>
      </w:r>
    </w:p>
    <w:p w14:paraId="1590B358" w14:textId="77777777" w:rsidR="00D162C3" w:rsidRDefault="00D26EC6" w:rsidP="00875E35">
      <w:pPr>
        <w:spacing w:before="0" w:beforeAutospacing="0" w:after="120" w:afterAutospacing="0"/>
      </w:pPr>
      <w:r>
        <w:t xml:space="preserve">All told it has been a busy two years and I have been especially grateful to colleagues on the Executive Committee </w:t>
      </w:r>
      <w:r w:rsidR="00D162C3">
        <w:t xml:space="preserve">and others </w:t>
      </w:r>
      <w:r>
        <w:t>who have played an active part in supporting me</w:t>
      </w:r>
      <w:r w:rsidR="00145614">
        <w:t xml:space="preserve">, especially </w:t>
      </w:r>
    </w:p>
    <w:p w14:paraId="6B3CF8E7" w14:textId="77777777" w:rsidR="00D162C3" w:rsidRDefault="00145614" w:rsidP="0095730B">
      <w:pPr>
        <w:spacing w:before="0" w:beforeAutospacing="0" w:after="0" w:afterAutospacing="0"/>
        <w:ind w:firstLine="720"/>
      </w:pPr>
      <w:r>
        <w:t xml:space="preserve">Ada Van Krimpen for her </w:t>
      </w:r>
      <w:r w:rsidR="0042137C">
        <w:t>personal s</w:t>
      </w:r>
      <w:r>
        <w:t>upport and the support of her office</w:t>
      </w:r>
    </w:p>
    <w:p w14:paraId="1D25B021" w14:textId="77777777" w:rsidR="0095730B" w:rsidRDefault="00D162C3" w:rsidP="0095730B">
      <w:pPr>
        <w:spacing w:before="0" w:beforeAutospacing="0" w:after="0" w:afterAutospacing="0"/>
        <w:ind w:left="720"/>
      </w:pPr>
      <w:r>
        <w:t>Nancy McBeth for</w:t>
      </w:r>
      <w:r w:rsidR="0095730B">
        <w:t xml:space="preserve"> her work on the web site</w:t>
      </w:r>
    </w:p>
    <w:p w14:paraId="49E29F5B" w14:textId="77777777" w:rsidR="0042137C" w:rsidRDefault="0042137C" w:rsidP="0095730B">
      <w:pPr>
        <w:spacing w:before="0" w:beforeAutospacing="0" w:after="0" w:afterAutospacing="0"/>
        <w:ind w:left="720"/>
      </w:pPr>
      <w:r>
        <w:t>Frank Nolan and now Fritz Scheuren for their editorship of the Journal</w:t>
      </w:r>
    </w:p>
    <w:p w14:paraId="160836D6" w14:textId="6C20DB37" w:rsidR="0095730B" w:rsidRDefault="0095730B" w:rsidP="0095730B">
      <w:pPr>
        <w:spacing w:before="0" w:beforeAutospacing="0" w:after="0" w:afterAutospacing="0"/>
        <w:ind w:left="720"/>
      </w:pPr>
      <w:r>
        <w:t xml:space="preserve">Siu-Ming Tam as </w:t>
      </w:r>
      <w:r w:rsidR="0042137C">
        <w:t>P</w:t>
      </w:r>
      <w:r>
        <w:t xml:space="preserve">rogramme Chair for IAOS 2012 </w:t>
      </w:r>
      <w:r w:rsidR="00C3024A">
        <w:t>Kiev</w:t>
      </w:r>
    </w:p>
    <w:p w14:paraId="542C5BE0" w14:textId="77777777" w:rsidR="0095730B" w:rsidRDefault="0095730B" w:rsidP="0095730B">
      <w:pPr>
        <w:spacing w:before="0" w:beforeAutospacing="0" w:after="0" w:afterAutospacing="0"/>
        <w:ind w:left="720"/>
      </w:pPr>
      <w:r>
        <w:t>Sharleen Forbes for her work on the IASE/IAOS satellite Macau 2013</w:t>
      </w:r>
    </w:p>
    <w:p w14:paraId="72651862" w14:textId="6C1B3DDB" w:rsidR="00C3024A" w:rsidRDefault="00C3024A" w:rsidP="00C3024A">
      <w:pPr>
        <w:spacing w:before="0" w:beforeAutospacing="0" w:after="0" w:afterAutospacing="0"/>
        <w:ind w:left="720"/>
      </w:pPr>
      <w:r>
        <w:t xml:space="preserve">Hilkka </w:t>
      </w:r>
      <w:r w:rsidRPr="005F57C2">
        <w:t>Vihavainen</w:t>
      </w:r>
      <w:r>
        <w:t xml:space="preserve"> as IAOS member of the Programme Committee for WSC Hong Kong </w:t>
      </w:r>
    </w:p>
    <w:p w14:paraId="44CD79B1" w14:textId="77777777" w:rsidR="00574A38" w:rsidRDefault="00145614" w:rsidP="0095730B">
      <w:pPr>
        <w:spacing w:before="0" w:beforeAutospacing="0" w:after="0" w:afterAutospacing="0"/>
        <w:ind w:left="720"/>
      </w:pPr>
      <w:r>
        <w:t>Nancy Gordon fo</w:t>
      </w:r>
      <w:r w:rsidR="0095730B">
        <w:t>r</w:t>
      </w:r>
      <w:r>
        <w:t xml:space="preserve"> her work on the Young Statisticians Prize and </w:t>
      </w:r>
      <w:r w:rsidR="00D162C3">
        <w:t>t</w:t>
      </w:r>
      <w:r>
        <w:t>he Membership campaign</w:t>
      </w:r>
    </w:p>
    <w:p w14:paraId="19C2428F" w14:textId="77777777" w:rsidR="00D26EC6" w:rsidRDefault="00574A38" w:rsidP="0095730B">
      <w:pPr>
        <w:spacing w:before="0" w:beforeAutospacing="0" w:after="0" w:afterAutospacing="0"/>
        <w:ind w:left="720"/>
      </w:pPr>
      <w:r>
        <w:t>S</w:t>
      </w:r>
      <w:r w:rsidR="00145614">
        <w:t>higeru Kawasaki</w:t>
      </w:r>
      <w:r>
        <w:t xml:space="preserve"> for his general support and for getting IAOS 2014 Vietnam up and running, and</w:t>
      </w:r>
    </w:p>
    <w:p w14:paraId="4C8037D3" w14:textId="77777777" w:rsidR="00574A38" w:rsidRDefault="00574A38" w:rsidP="0095730B">
      <w:pPr>
        <w:spacing w:before="0" w:beforeAutospacing="0" w:after="0" w:afterAutospacing="0"/>
        <w:ind w:left="720"/>
      </w:pPr>
      <w:r>
        <w:t>Jo Green for her work an</w:t>
      </w:r>
      <w:r w:rsidR="00A47F33">
        <w:t>d</w:t>
      </w:r>
      <w:r>
        <w:t xml:space="preserve"> tireless help supporting the Executive Committee</w:t>
      </w:r>
    </w:p>
    <w:p w14:paraId="6DEA6541" w14:textId="77777777" w:rsidR="00D26EC6" w:rsidRDefault="00D26EC6" w:rsidP="0095730B">
      <w:pPr>
        <w:spacing w:before="0" w:beforeAutospacing="0" w:after="0" w:afterAutospacing="0"/>
      </w:pPr>
    </w:p>
    <w:p w14:paraId="543B5304" w14:textId="77777777" w:rsidR="00875E35" w:rsidRDefault="00875E35" w:rsidP="00875E35">
      <w:pPr>
        <w:spacing w:before="0" w:beforeAutospacing="0" w:after="120" w:afterAutospacing="0"/>
      </w:pPr>
    </w:p>
    <w:p w14:paraId="02ECA995" w14:textId="77777777" w:rsidR="00FC7DB8" w:rsidRDefault="00FC7DB8" w:rsidP="00875E35">
      <w:pPr>
        <w:spacing w:before="0" w:beforeAutospacing="0" w:after="120" w:afterAutospacing="0"/>
      </w:pPr>
    </w:p>
    <w:p w14:paraId="4C326689" w14:textId="77777777" w:rsidR="00446DF3" w:rsidRDefault="00446DF3" w:rsidP="00FC7DB8">
      <w:pPr>
        <w:spacing w:before="0" w:beforeAutospacing="0" w:after="0" w:afterAutospacing="0"/>
      </w:pPr>
      <w:r w:rsidRPr="005F57C2">
        <w:t>Stephen Penneck</w:t>
      </w:r>
    </w:p>
    <w:p w14:paraId="44947275" w14:textId="77777777" w:rsidR="00FC7DB8" w:rsidRPr="005F57C2" w:rsidRDefault="00FC7DB8" w:rsidP="00875E35">
      <w:pPr>
        <w:spacing w:before="0" w:beforeAutospacing="0" w:after="120" w:afterAutospacing="0"/>
      </w:pPr>
      <w:r>
        <w:t>President IAOS</w:t>
      </w:r>
    </w:p>
    <w:p w14:paraId="0DF7D770" w14:textId="77777777" w:rsidR="00486E76" w:rsidRPr="005F57C2" w:rsidRDefault="00BA3A68" w:rsidP="00875E35">
      <w:pPr>
        <w:spacing w:before="0" w:beforeAutospacing="0" w:after="120" w:afterAutospacing="0"/>
      </w:pPr>
      <w:r>
        <w:t>July 2013</w:t>
      </w:r>
    </w:p>
    <w:p w14:paraId="284F5768" w14:textId="77777777" w:rsidR="00952A30" w:rsidRPr="005F57C2" w:rsidRDefault="00952A30" w:rsidP="00875E35">
      <w:pPr>
        <w:spacing w:before="0" w:beforeAutospacing="0" w:after="120" w:afterAutospacing="0"/>
      </w:pPr>
    </w:p>
    <w:sectPr w:rsidR="00952A30" w:rsidRPr="005F57C2" w:rsidSect="0050210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CD887" w14:textId="77777777" w:rsidR="00047BDC" w:rsidRDefault="00047BDC" w:rsidP="00B15BF6">
      <w:pPr>
        <w:spacing w:before="0" w:after="0"/>
      </w:pPr>
      <w:r>
        <w:separator/>
      </w:r>
    </w:p>
  </w:endnote>
  <w:endnote w:type="continuationSeparator" w:id="0">
    <w:p w14:paraId="5AE8093E" w14:textId="77777777" w:rsidR="00047BDC" w:rsidRDefault="00047BDC" w:rsidP="00B15B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74937"/>
      <w:docPartObj>
        <w:docPartGallery w:val="Page Numbers (Bottom of Page)"/>
        <w:docPartUnique/>
      </w:docPartObj>
    </w:sdtPr>
    <w:sdtEndPr>
      <w:rPr>
        <w:noProof/>
      </w:rPr>
    </w:sdtEndPr>
    <w:sdtContent>
      <w:p w14:paraId="0B35FFF4" w14:textId="77777777" w:rsidR="00841ADF" w:rsidRDefault="00841ADF">
        <w:pPr>
          <w:pStyle w:val="Footer"/>
          <w:jc w:val="right"/>
        </w:pPr>
        <w:r>
          <w:fldChar w:fldCharType="begin"/>
        </w:r>
        <w:r>
          <w:instrText xml:space="preserve"> PAGE   \* MERGEFORMAT </w:instrText>
        </w:r>
        <w:r>
          <w:fldChar w:fldCharType="separate"/>
        </w:r>
        <w:r w:rsidR="00E154F6">
          <w:rPr>
            <w:noProof/>
          </w:rPr>
          <w:t>1</w:t>
        </w:r>
        <w:r>
          <w:rPr>
            <w:noProof/>
          </w:rPr>
          <w:fldChar w:fldCharType="end"/>
        </w:r>
      </w:p>
    </w:sdtContent>
  </w:sdt>
  <w:p w14:paraId="31A8F79A" w14:textId="77777777" w:rsidR="00841ADF" w:rsidRDefault="00841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14260" w14:textId="77777777" w:rsidR="00047BDC" w:rsidRDefault="00047BDC" w:rsidP="00B15BF6">
      <w:pPr>
        <w:spacing w:before="0" w:after="0"/>
      </w:pPr>
      <w:r>
        <w:separator/>
      </w:r>
    </w:p>
  </w:footnote>
  <w:footnote w:type="continuationSeparator" w:id="0">
    <w:p w14:paraId="7F70F5E7" w14:textId="77777777" w:rsidR="00047BDC" w:rsidRDefault="00047BDC" w:rsidP="00B15BF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26"/>
    <w:rsid w:val="000345B2"/>
    <w:rsid w:val="00047BDC"/>
    <w:rsid w:val="00052A07"/>
    <w:rsid w:val="000D3F1D"/>
    <w:rsid w:val="00114DC2"/>
    <w:rsid w:val="00145614"/>
    <w:rsid w:val="00157D26"/>
    <w:rsid w:val="0016625E"/>
    <w:rsid w:val="001A7801"/>
    <w:rsid w:val="001C5296"/>
    <w:rsid w:val="001F104F"/>
    <w:rsid w:val="002057BD"/>
    <w:rsid w:val="002804D8"/>
    <w:rsid w:val="002E7AF5"/>
    <w:rsid w:val="0034510E"/>
    <w:rsid w:val="003C36EE"/>
    <w:rsid w:val="004074F4"/>
    <w:rsid w:val="0042137C"/>
    <w:rsid w:val="00446DF3"/>
    <w:rsid w:val="00486E76"/>
    <w:rsid w:val="004A1A39"/>
    <w:rsid w:val="004A29CA"/>
    <w:rsid w:val="004D0B7A"/>
    <w:rsid w:val="00502105"/>
    <w:rsid w:val="00574A38"/>
    <w:rsid w:val="00587D60"/>
    <w:rsid w:val="005F57C2"/>
    <w:rsid w:val="006313F9"/>
    <w:rsid w:val="007039B4"/>
    <w:rsid w:val="00747D87"/>
    <w:rsid w:val="007B3DC6"/>
    <w:rsid w:val="00811A37"/>
    <w:rsid w:val="00813AE4"/>
    <w:rsid w:val="00814B0E"/>
    <w:rsid w:val="00841ADF"/>
    <w:rsid w:val="00861AE0"/>
    <w:rsid w:val="008679FB"/>
    <w:rsid w:val="00875E35"/>
    <w:rsid w:val="00885AC5"/>
    <w:rsid w:val="0089671B"/>
    <w:rsid w:val="009418CF"/>
    <w:rsid w:val="00952A30"/>
    <w:rsid w:val="0095730B"/>
    <w:rsid w:val="009612E5"/>
    <w:rsid w:val="00990515"/>
    <w:rsid w:val="009C44F8"/>
    <w:rsid w:val="00A378E6"/>
    <w:rsid w:val="00A47F33"/>
    <w:rsid w:val="00A5748F"/>
    <w:rsid w:val="00AA11C2"/>
    <w:rsid w:val="00AC1294"/>
    <w:rsid w:val="00B15BF6"/>
    <w:rsid w:val="00B16CD1"/>
    <w:rsid w:val="00B52121"/>
    <w:rsid w:val="00BA3A68"/>
    <w:rsid w:val="00BA6A9A"/>
    <w:rsid w:val="00BC23D7"/>
    <w:rsid w:val="00BC47EF"/>
    <w:rsid w:val="00C03B12"/>
    <w:rsid w:val="00C3024A"/>
    <w:rsid w:val="00CD4E89"/>
    <w:rsid w:val="00D162C3"/>
    <w:rsid w:val="00D26EC6"/>
    <w:rsid w:val="00D40BAD"/>
    <w:rsid w:val="00D54B3D"/>
    <w:rsid w:val="00D812BF"/>
    <w:rsid w:val="00DB1AD5"/>
    <w:rsid w:val="00DF0606"/>
    <w:rsid w:val="00E154F6"/>
    <w:rsid w:val="00E64B0F"/>
    <w:rsid w:val="00F512FB"/>
    <w:rsid w:val="00FC3DD1"/>
    <w:rsid w:val="00FC7DB8"/>
    <w:rsid w:val="00FF3B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F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2B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6DF3"/>
    <w:rPr>
      <w:color w:val="0000FF" w:themeColor="hyperlink"/>
      <w:u w:val="single"/>
    </w:rPr>
  </w:style>
  <w:style w:type="paragraph" w:styleId="Header">
    <w:name w:val="header"/>
    <w:basedOn w:val="Normal"/>
    <w:link w:val="HeaderChar"/>
    <w:uiPriority w:val="99"/>
    <w:unhideWhenUsed/>
    <w:rsid w:val="00B15BF6"/>
    <w:pPr>
      <w:tabs>
        <w:tab w:val="center" w:pos="4513"/>
        <w:tab w:val="right" w:pos="9026"/>
      </w:tabs>
      <w:spacing w:before="0" w:after="0"/>
    </w:pPr>
  </w:style>
  <w:style w:type="character" w:customStyle="1" w:styleId="HeaderChar">
    <w:name w:val="Header Char"/>
    <w:basedOn w:val="DefaultParagraphFont"/>
    <w:link w:val="Header"/>
    <w:uiPriority w:val="99"/>
    <w:rsid w:val="00B15BF6"/>
  </w:style>
  <w:style w:type="paragraph" w:styleId="Footer">
    <w:name w:val="footer"/>
    <w:basedOn w:val="Normal"/>
    <w:link w:val="FooterChar"/>
    <w:uiPriority w:val="99"/>
    <w:unhideWhenUsed/>
    <w:rsid w:val="00B15BF6"/>
    <w:pPr>
      <w:tabs>
        <w:tab w:val="center" w:pos="4513"/>
        <w:tab w:val="right" w:pos="9026"/>
      </w:tabs>
      <w:spacing w:before="0" w:after="0"/>
    </w:pPr>
  </w:style>
  <w:style w:type="character" w:customStyle="1" w:styleId="FooterChar">
    <w:name w:val="Footer Char"/>
    <w:basedOn w:val="DefaultParagraphFont"/>
    <w:link w:val="Footer"/>
    <w:uiPriority w:val="99"/>
    <w:rsid w:val="00B15BF6"/>
  </w:style>
  <w:style w:type="paragraph" w:styleId="BalloonText">
    <w:name w:val="Balloon Text"/>
    <w:basedOn w:val="Normal"/>
    <w:link w:val="BalloonTextChar"/>
    <w:uiPriority w:val="99"/>
    <w:semiHidden/>
    <w:unhideWhenUsed/>
    <w:rsid w:val="008679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FB"/>
    <w:rPr>
      <w:rFonts w:ascii="Tahoma" w:hAnsi="Tahoma" w:cs="Tahoma"/>
      <w:sz w:val="16"/>
      <w:szCs w:val="16"/>
    </w:rPr>
  </w:style>
  <w:style w:type="character" w:styleId="CommentReference">
    <w:name w:val="annotation reference"/>
    <w:basedOn w:val="DefaultParagraphFont"/>
    <w:uiPriority w:val="99"/>
    <w:semiHidden/>
    <w:unhideWhenUsed/>
    <w:rsid w:val="00FC3DD1"/>
    <w:rPr>
      <w:sz w:val="18"/>
      <w:szCs w:val="18"/>
    </w:rPr>
  </w:style>
  <w:style w:type="paragraph" w:styleId="CommentText">
    <w:name w:val="annotation text"/>
    <w:basedOn w:val="Normal"/>
    <w:link w:val="CommentTextChar"/>
    <w:uiPriority w:val="99"/>
    <w:semiHidden/>
    <w:unhideWhenUsed/>
    <w:rsid w:val="00FC3DD1"/>
    <w:rPr>
      <w:sz w:val="24"/>
      <w:szCs w:val="24"/>
    </w:rPr>
  </w:style>
  <w:style w:type="character" w:customStyle="1" w:styleId="CommentTextChar">
    <w:name w:val="Comment Text Char"/>
    <w:basedOn w:val="DefaultParagraphFont"/>
    <w:link w:val="CommentText"/>
    <w:uiPriority w:val="99"/>
    <w:semiHidden/>
    <w:rsid w:val="00FC3DD1"/>
    <w:rPr>
      <w:sz w:val="24"/>
      <w:szCs w:val="24"/>
    </w:rPr>
  </w:style>
  <w:style w:type="paragraph" w:styleId="CommentSubject">
    <w:name w:val="annotation subject"/>
    <w:basedOn w:val="CommentText"/>
    <w:next w:val="CommentText"/>
    <w:link w:val="CommentSubjectChar"/>
    <w:uiPriority w:val="99"/>
    <w:semiHidden/>
    <w:unhideWhenUsed/>
    <w:rsid w:val="00FC3DD1"/>
    <w:rPr>
      <w:b/>
      <w:bCs/>
      <w:sz w:val="20"/>
      <w:szCs w:val="20"/>
    </w:rPr>
  </w:style>
  <w:style w:type="character" w:customStyle="1" w:styleId="CommentSubjectChar">
    <w:name w:val="Comment Subject Char"/>
    <w:basedOn w:val="CommentTextChar"/>
    <w:link w:val="CommentSubject"/>
    <w:uiPriority w:val="99"/>
    <w:semiHidden/>
    <w:rsid w:val="00FC3D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2B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6DF3"/>
    <w:rPr>
      <w:color w:val="0000FF" w:themeColor="hyperlink"/>
      <w:u w:val="single"/>
    </w:rPr>
  </w:style>
  <w:style w:type="paragraph" w:styleId="Header">
    <w:name w:val="header"/>
    <w:basedOn w:val="Normal"/>
    <w:link w:val="HeaderChar"/>
    <w:uiPriority w:val="99"/>
    <w:unhideWhenUsed/>
    <w:rsid w:val="00B15BF6"/>
    <w:pPr>
      <w:tabs>
        <w:tab w:val="center" w:pos="4513"/>
        <w:tab w:val="right" w:pos="9026"/>
      </w:tabs>
      <w:spacing w:before="0" w:after="0"/>
    </w:pPr>
  </w:style>
  <w:style w:type="character" w:customStyle="1" w:styleId="HeaderChar">
    <w:name w:val="Header Char"/>
    <w:basedOn w:val="DefaultParagraphFont"/>
    <w:link w:val="Header"/>
    <w:uiPriority w:val="99"/>
    <w:rsid w:val="00B15BF6"/>
  </w:style>
  <w:style w:type="paragraph" w:styleId="Footer">
    <w:name w:val="footer"/>
    <w:basedOn w:val="Normal"/>
    <w:link w:val="FooterChar"/>
    <w:uiPriority w:val="99"/>
    <w:unhideWhenUsed/>
    <w:rsid w:val="00B15BF6"/>
    <w:pPr>
      <w:tabs>
        <w:tab w:val="center" w:pos="4513"/>
        <w:tab w:val="right" w:pos="9026"/>
      </w:tabs>
      <w:spacing w:before="0" w:after="0"/>
    </w:pPr>
  </w:style>
  <w:style w:type="character" w:customStyle="1" w:styleId="FooterChar">
    <w:name w:val="Footer Char"/>
    <w:basedOn w:val="DefaultParagraphFont"/>
    <w:link w:val="Footer"/>
    <w:uiPriority w:val="99"/>
    <w:rsid w:val="00B15BF6"/>
  </w:style>
  <w:style w:type="paragraph" w:styleId="BalloonText">
    <w:name w:val="Balloon Text"/>
    <w:basedOn w:val="Normal"/>
    <w:link w:val="BalloonTextChar"/>
    <w:uiPriority w:val="99"/>
    <w:semiHidden/>
    <w:unhideWhenUsed/>
    <w:rsid w:val="008679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FB"/>
    <w:rPr>
      <w:rFonts w:ascii="Tahoma" w:hAnsi="Tahoma" w:cs="Tahoma"/>
      <w:sz w:val="16"/>
      <w:szCs w:val="16"/>
    </w:rPr>
  </w:style>
  <w:style w:type="character" w:styleId="CommentReference">
    <w:name w:val="annotation reference"/>
    <w:basedOn w:val="DefaultParagraphFont"/>
    <w:uiPriority w:val="99"/>
    <w:semiHidden/>
    <w:unhideWhenUsed/>
    <w:rsid w:val="00FC3DD1"/>
    <w:rPr>
      <w:sz w:val="18"/>
      <w:szCs w:val="18"/>
    </w:rPr>
  </w:style>
  <w:style w:type="paragraph" w:styleId="CommentText">
    <w:name w:val="annotation text"/>
    <w:basedOn w:val="Normal"/>
    <w:link w:val="CommentTextChar"/>
    <w:uiPriority w:val="99"/>
    <w:semiHidden/>
    <w:unhideWhenUsed/>
    <w:rsid w:val="00FC3DD1"/>
    <w:rPr>
      <w:sz w:val="24"/>
      <w:szCs w:val="24"/>
    </w:rPr>
  </w:style>
  <w:style w:type="character" w:customStyle="1" w:styleId="CommentTextChar">
    <w:name w:val="Comment Text Char"/>
    <w:basedOn w:val="DefaultParagraphFont"/>
    <w:link w:val="CommentText"/>
    <w:uiPriority w:val="99"/>
    <w:semiHidden/>
    <w:rsid w:val="00FC3DD1"/>
    <w:rPr>
      <w:sz w:val="24"/>
      <w:szCs w:val="24"/>
    </w:rPr>
  </w:style>
  <w:style w:type="paragraph" w:styleId="CommentSubject">
    <w:name w:val="annotation subject"/>
    <w:basedOn w:val="CommentText"/>
    <w:next w:val="CommentText"/>
    <w:link w:val="CommentSubjectChar"/>
    <w:uiPriority w:val="99"/>
    <w:semiHidden/>
    <w:unhideWhenUsed/>
    <w:rsid w:val="00FC3DD1"/>
    <w:rPr>
      <w:b/>
      <w:bCs/>
      <w:sz w:val="20"/>
      <w:szCs w:val="20"/>
    </w:rPr>
  </w:style>
  <w:style w:type="character" w:customStyle="1" w:styleId="CommentSubjectChar">
    <w:name w:val="Comment Subject Char"/>
    <w:basedOn w:val="CommentTextChar"/>
    <w:link w:val="CommentSubject"/>
    <w:uiPriority w:val="99"/>
    <w:semiHidden/>
    <w:rsid w:val="00FC3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4014">
      <w:bodyDiv w:val="1"/>
      <w:marLeft w:val="0"/>
      <w:marRight w:val="0"/>
      <w:marTop w:val="0"/>
      <w:marBottom w:val="0"/>
      <w:divBdr>
        <w:top w:val="none" w:sz="0" w:space="0" w:color="auto"/>
        <w:left w:val="none" w:sz="0" w:space="0" w:color="auto"/>
        <w:bottom w:val="none" w:sz="0" w:space="0" w:color="auto"/>
        <w:right w:val="none" w:sz="0" w:space="0" w:color="auto"/>
      </w:divBdr>
    </w:div>
    <w:div w:id="12866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cbs.nl/iaos/conferences/2012KievPapers.htm" TargetMode="External"/><Relationship Id="rId13" Type="http://schemas.openxmlformats.org/officeDocument/2006/relationships/hyperlink" Target="http://isi.cbs.nl/iaos/newslett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i-web.org/component/content/article/44-com/com/496-et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kerstatistics.co.uk/iase2013/" TargetMode="External"/><Relationship Id="rId5" Type="http://schemas.openxmlformats.org/officeDocument/2006/relationships/footnotes" Target="footnotes.xml"/><Relationship Id="rId15" Type="http://schemas.openxmlformats.org/officeDocument/2006/relationships/hyperlink" Target="http://www.scorus.org" TargetMode="External"/><Relationship Id="rId10" Type="http://schemas.openxmlformats.org/officeDocument/2006/relationships/hyperlink" Target="http://www.isi2013.hk/" TargetMode="External"/><Relationship Id="rId4" Type="http://schemas.openxmlformats.org/officeDocument/2006/relationships/webSettings" Target="webSettings.xml"/><Relationship Id="rId9" Type="http://schemas.openxmlformats.org/officeDocument/2006/relationships/hyperlink" Target="http://isi.cbs.nl/iaos/conferences/2012KievGovernanceWorkshop.htm" TargetMode="External"/><Relationship Id="rId14" Type="http://schemas.openxmlformats.org/officeDocument/2006/relationships/hyperlink" Target="http://isi.cbs.nl/iaos/aboutus/statu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Penneck</dc:creator>
  <cp:lastModifiedBy>Penneck</cp:lastModifiedBy>
  <cp:revision>4</cp:revision>
  <cp:lastPrinted>2013-07-11T16:45:00Z</cp:lastPrinted>
  <dcterms:created xsi:type="dcterms:W3CDTF">2013-07-23T09:51:00Z</dcterms:created>
  <dcterms:modified xsi:type="dcterms:W3CDTF">2013-07-24T10:48:00Z</dcterms:modified>
</cp:coreProperties>
</file>